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7218B" w14:textId="6811BB30" w:rsidR="00710B4D" w:rsidRPr="00710B4D" w:rsidRDefault="00710B4D" w:rsidP="00710B4D">
      <w:pPr>
        <w:jc w:val="right"/>
        <w:rPr>
          <w:rFonts w:eastAsia="Calibri"/>
          <w:bCs/>
          <w:i/>
          <w:iCs/>
          <w:sz w:val="30"/>
          <w:szCs w:val="30"/>
          <w:lang w:eastAsia="en-US"/>
        </w:rPr>
      </w:pPr>
      <w:bookmarkStart w:id="0" w:name="_GoBack"/>
      <w:bookmarkEnd w:id="0"/>
      <w:r w:rsidRPr="00710B4D">
        <w:rPr>
          <w:rFonts w:eastAsia="Calibri"/>
          <w:bCs/>
          <w:i/>
          <w:iCs/>
          <w:sz w:val="30"/>
          <w:szCs w:val="30"/>
          <w:lang w:eastAsia="en-US"/>
        </w:rPr>
        <w:t xml:space="preserve">Приложение </w:t>
      </w:r>
      <w:r w:rsidR="00AD42B8">
        <w:rPr>
          <w:rFonts w:eastAsia="Calibri"/>
          <w:bCs/>
          <w:i/>
          <w:iCs/>
          <w:sz w:val="30"/>
          <w:szCs w:val="30"/>
          <w:lang w:eastAsia="en-US"/>
        </w:rPr>
        <w:t>8</w:t>
      </w:r>
    </w:p>
    <w:p w14:paraId="3DEDD325" w14:textId="77777777" w:rsidR="00710B4D" w:rsidRDefault="00710B4D" w:rsidP="0014066C">
      <w:pPr>
        <w:rPr>
          <w:rFonts w:eastAsia="Calibri"/>
          <w:b/>
          <w:sz w:val="30"/>
          <w:szCs w:val="30"/>
          <w:lang w:val="be-BY"/>
        </w:rPr>
      </w:pPr>
    </w:p>
    <w:p w14:paraId="3084031C" w14:textId="40B6BFEE" w:rsidR="0014066C" w:rsidRPr="0014066C" w:rsidRDefault="0014066C" w:rsidP="0014066C">
      <w:pPr>
        <w:rPr>
          <w:rFonts w:eastAsia="Calibri"/>
          <w:b/>
          <w:sz w:val="30"/>
          <w:szCs w:val="30"/>
          <w:lang w:val="be-BY"/>
        </w:rPr>
      </w:pPr>
      <w:r w:rsidRPr="0014066C">
        <w:rPr>
          <w:rFonts w:eastAsia="Calibri"/>
          <w:b/>
          <w:sz w:val="30"/>
          <w:szCs w:val="30"/>
          <w:lang w:val="be-BY"/>
        </w:rPr>
        <w:t>ПОЛОЖЕНИЕ</w:t>
      </w:r>
    </w:p>
    <w:p w14:paraId="3A5A60FC" w14:textId="77777777" w:rsidR="00D849BF" w:rsidRDefault="00D53693" w:rsidP="00D849BF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о</w:t>
      </w:r>
      <w:r w:rsidR="00D849BF">
        <w:rPr>
          <w:rFonts w:eastAsia="Calibri"/>
          <w:b/>
          <w:sz w:val="30"/>
          <w:szCs w:val="30"/>
          <w:lang w:val="be-BY"/>
        </w:rPr>
        <w:t>б</w:t>
      </w:r>
      <w:r>
        <w:rPr>
          <w:rFonts w:eastAsia="Calibri"/>
          <w:b/>
          <w:sz w:val="30"/>
          <w:szCs w:val="30"/>
          <w:lang w:val="be-BY"/>
        </w:rPr>
        <w:t xml:space="preserve"> </w:t>
      </w:r>
      <w:r w:rsidR="00D849BF">
        <w:rPr>
          <w:rFonts w:eastAsia="Calibri"/>
          <w:b/>
          <w:sz w:val="30"/>
          <w:szCs w:val="30"/>
          <w:lang w:val="be-BY"/>
        </w:rPr>
        <w:t xml:space="preserve">информационно-методическом </w:t>
      </w:r>
    </w:p>
    <w:p w14:paraId="36E189E3" w14:textId="01F15D20" w:rsidR="008F799D" w:rsidRPr="0014066C" w:rsidRDefault="00D849BF" w:rsidP="000A6537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 xml:space="preserve">проекте </w:t>
      </w:r>
      <w:r w:rsidR="008F799D" w:rsidRPr="008F799D">
        <w:rPr>
          <w:rFonts w:eastAsia="Calibri"/>
          <w:b/>
          <w:sz w:val="30"/>
          <w:szCs w:val="30"/>
          <w:lang w:val="be-BY"/>
        </w:rPr>
        <w:t>«</w:t>
      </w:r>
      <w:r>
        <w:rPr>
          <w:rFonts w:eastAsia="Calibri"/>
          <w:b/>
          <w:sz w:val="30"/>
          <w:szCs w:val="30"/>
          <w:lang w:val="be-BY"/>
        </w:rPr>
        <w:t>Время ярких идей</w:t>
      </w:r>
      <w:r w:rsidR="008F799D" w:rsidRPr="008F799D">
        <w:rPr>
          <w:rFonts w:eastAsia="Calibri"/>
          <w:b/>
          <w:sz w:val="30"/>
          <w:szCs w:val="30"/>
          <w:lang w:val="be-BY"/>
        </w:rPr>
        <w:t>»</w:t>
      </w:r>
    </w:p>
    <w:p w14:paraId="057389D5" w14:textId="2323FBE8" w:rsidR="0014066C" w:rsidRPr="0014066C" w:rsidRDefault="0014066C" w:rsidP="008F799D">
      <w:pPr>
        <w:tabs>
          <w:tab w:val="left" w:pos="6660"/>
        </w:tabs>
        <w:spacing w:line="276" w:lineRule="auto"/>
        <w:rPr>
          <w:b/>
          <w:bCs/>
          <w:iCs/>
          <w:sz w:val="30"/>
          <w:szCs w:val="30"/>
        </w:rPr>
      </w:pPr>
    </w:p>
    <w:p w14:paraId="3C7B64FB" w14:textId="77777777" w:rsidR="00880C34" w:rsidRPr="00FB281C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FB281C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1. ОБЩИЕ ПОЛОЖЕНИЯ</w:t>
      </w:r>
    </w:p>
    <w:p w14:paraId="28F3D72F" w14:textId="0E574FCD" w:rsidR="0014066C" w:rsidRPr="00E340CF" w:rsidRDefault="0014066C" w:rsidP="00D849BF">
      <w:pPr>
        <w:pStyle w:val="a6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1.1. </w:t>
      </w:r>
      <w:bookmarkStart w:id="1" w:name="_Hlk71631696"/>
      <w:r w:rsidR="00D849BF">
        <w:rPr>
          <w:rFonts w:ascii="Times New Roman" w:hAnsi="Times New Roman" w:cs="Times New Roman"/>
          <w:color w:val="auto"/>
          <w:spacing w:val="0"/>
          <w:sz w:val="30"/>
          <w:szCs w:val="30"/>
        </w:rPr>
        <w:t>И</w:t>
      </w:r>
      <w:r w:rsidR="00D849BF" w:rsidRPr="00D849BF">
        <w:rPr>
          <w:rFonts w:ascii="Times New Roman" w:hAnsi="Times New Roman" w:cs="Times New Roman"/>
          <w:color w:val="auto"/>
          <w:spacing w:val="0"/>
          <w:sz w:val="30"/>
          <w:szCs w:val="30"/>
        </w:rPr>
        <w:t>нформационно-методическ</w:t>
      </w:r>
      <w:r w:rsidR="00D849BF">
        <w:rPr>
          <w:rFonts w:ascii="Times New Roman" w:hAnsi="Times New Roman" w:cs="Times New Roman"/>
          <w:color w:val="auto"/>
          <w:spacing w:val="0"/>
          <w:sz w:val="30"/>
          <w:szCs w:val="30"/>
        </w:rPr>
        <w:t>ий</w:t>
      </w:r>
      <w:r w:rsidR="00D849BF" w:rsidRPr="00D849B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проект «Время ярких идей»</w:t>
      </w:r>
      <w:r w:rsidR="001850F6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bookmarkEnd w:id="1"/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(далее </w:t>
      </w:r>
      <w:r w:rsidR="002E5619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–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C37876"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информационно-методический проект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) </w:t>
      </w:r>
      <w:r w:rsidR="00C37876">
        <w:rPr>
          <w:rFonts w:ascii="Times New Roman" w:hAnsi="Times New Roman" w:cs="Times New Roman"/>
          <w:color w:val="auto"/>
          <w:spacing w:val="0"/>
          <w:sz w:val="30"/>
          <w:szCs w:val="30"/>
        </w:rPr>
        <w:t>реализуется</w:t>
      </w:r>
      <w:r w:rsidR="00A15C7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в </w:t>
      </w:r>
      <w:r w:rsidR="00F60219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соответствии с Планом мероприятий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4B10F7" w:rsidRPr="004B10F7">
        <w:rPr>
          <w:rFonts w:ascii="Times New Roman" w:hAnsi="Times New Roman" w:cs="Times New Roman"/>
          <w:color w:val="auto"/>
          <w:spacing w:val="0"/>
          <w:sz w:val="30"/>
          <w:szCs w:val="30"/>
        </w:rPr>
        <w:t>республиканской акции «</w:t>
      </w:r>
      <w:r w:rsidR="00710B4D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Лето </w:t>
      </w:r>
      <w:r w:rsidR="00D53693">
        <w:rPr>
          <w:rFonts w:ascii="Times New Roman" w:hAnsi="Times New Roman" w:cs="Times New Roman"/>
          <w:color w:val="auto"/>
          <w:spacing w:val="0"/>
          <w:sz w:val="30"/>
          <w:szCs w:val="30"/>
        </w:rPr>
        <w:t>–</w:t>
      </w:r>
      <w:r w:rsidR="00710B4D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детям</w:t>
      </w:r>
      <w:r w:rsidR="00C113CF" w:rsidRPr="00C113CF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</w:p>
    <w:p w14:paraId="2D92F9EC" w14:textId="618770B9" w:rsidR="00880C34" w:rsidRPr="00E340CF" w:rsidRDefault="00880C34" w:rsidP="000124A5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0124A5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. Настоящ</w:t>
      </w:r>
      <w:r w:rsidR="0014066C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ее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14066C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положение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определя</w:t>
      </w:r>
      <w:r w:rsidR="0014066C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е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т цель и задачи </w:t>
      </w:r>
      <w:r w:rsidR="00C37876"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информационно-методического проекта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, порядок</w:t>
      </w:r>
      <w:r w:rsidR="00073833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е</w:t>
      </w:r>
      <w:r w:rsidR="00C37876">
        <w:rPr>
          <w:rFonts w:ascii="Times New Roman" w:hAnsi="Times New Roman" w:cs="Times New Roman"/>
          <w:color w:val="auto"/>
          <w:spacing w:val="0"/>
          <w:sz w:val="30"/>
          <w:szCs w:val="30"/>
        </w:rPr>
        <w:t>го</w:t>
      </w:r>
      <w:r w:rsidR="00073833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проведения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, категории участников.</w:t>
      </w:r>
    </w:p>
    <w:p w14:paraId="7A8A9006" w14:textId="53FDEB99" w:rsidR="00880C34" w:rsidRPr="00E340CF" w:rsidRDefault="00880C34" w:rsidP="00E10D63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073833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. Организатор</w:t>
      </w:r>
      <w:r w:rsidR="00B92D96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ами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C37876"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информационно-методического проекта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являются </w:t>
      </w:r>
      <w:r w:rsidR="005F172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учреждение образования «Национальный детский образовательно-оздоровительный центр «Зубренок» </w:t>
      </w:r>
      <w:r w:rsidR="005F172C" w:rsidRPr="00B70DB2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(далее </w:t>
      </w:r>
      <w:r w:rsidR="005F172C">
        <w:rPr>
          <w:rFonts w:ascii="Times New Roman" w:hAnsi="Times New Roman" w:cs="Times New Roman"/>
          <w:color w:val="auto"/>
          <w:spacing w:val="0"/>
          <w:sz w:val="30"/>
          <w:szCs w:val="30"/>
        </w:rPr>
        <w:t>–</w:t>
      </w:r>
      <w:r w:rsidR="005F172C" w:rsidRPr="00B70DB2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НДЦ «Зубренок»)</w:t>
      </w:r>
      <w:r w:rsidR="005F172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и областные (городские) учреждения дополнительного образования </w:t>
      </w:r>
      <w:r w:rsidR="00A95FE0">
        <w:rPr>
          <w:rFonts w:ascii="Times New Roman" w:hAnsi="Times New Roman" w:cs="Times New Roman"/>
          <w:color w:val="auto"/>
          <w:spacing w:val="0"/>
          <w:sz w:val="30"/>
          <w:szCs w:val="30"/>
        </w:rPr>
        <w:t>взрослых (институты развития образования)</w:t>
      </w:r>
      <w:r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2D4BEFA4" w14:textId="77777777" w:rsidR="009868C5" w:rsidRDefault="009868C5" w:rsidP="003B1EBB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6FFFFB05" w14:textId="77777777" w:rsidR="00880C34" w:rsidRPr="00894E60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894E60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2. ЦЕЛЬ ПРОВЕДЕНИЯ</w:t>
      </w:r>
    </w:p>
    <w:p w14:paraId="4A4DF516" w14:textId="403094C4" w:rsidR="00FC2F22" w:rsidRPr="00E340CF" w:rsidRDefault="005E7C7A" w:rsidP="00CD0B68">
      <w:pPr>
        <w:pStyle w:val="ac"/>
        <w:ind w:right="2" w:firstLine="709"/>
        <w:jc w:val="both"/>
        <w:rPr>
          <w:sz w:val="30"/>
          <w:szCs w:val="30"/>
        </w:rPr>
      </w:pPr>
      <w:bookmarkStart w:id="2" w:name="_Hlk71631519"/>
      <w:r w:rsidRPr="00E340CF">
        <w:rPr>
          <w:color w:val="000000"/>
          <w:sz w:val="30"/>
          <w:szCs w:val="30"/>
        </w:rPr>
        <w:t>Создание услови</w:t>
      </w:r>
      <w:r w:rsidR="00660741">
        <w:rPr>
          <w:color w:val="000000"/>
          <w:sz w:val="30"/>
          <w:szCs w:val="30"/>
        </w:rPr>
        <w:t>й</w:t>
      </w:r>
      <w:r w:rsidRPr="00E340CF">
        <w:rPr>
          <w:color w:val="000000"/>
          <w:sz w:val="30"/>
          <w:szCs w:val="30"/>
        </w:rPr>
        <w:t xml:space="preserve"> для </w:t>
      </w:r>
      <w:r w:rsidR="00CD0B68" w:rsidRPr="00E340CF">
        <w:rPr>
          <w:color w:val="000000"/>
          <w:sz w:val="30"/>
          <w:szCs w:val="30"/>
        </w:rPr>
        <w:t xml:space="preserve">выявления, </w:t>
      </w:r>
      <w:r w:rsidRPr="00E340CF">
        <w:rPr>
          <w:color w:val="000000"/>
          <w:sz w:val="30"/>
          <w:szCs w:val="30"/>
        </w:rPr>
        <w:t>обобщения, систематизации и распространени</w:t>
      </w:r>
      <w:r w:rsidR="00CD0B68" w:rsidRPr="00E340CF">
        <w:rPr>
          <w:color w:val="000000"/>
          <w:sz w:val="30"/>
          <w:szCs w:val="30"/>
        </w:rPr>
        <w:t>я</w:t>
      </w:r>
      <w:r w:rsidRPr="00E340CF">
        <w:rPr>
          <w:color w:val="000000"/>
          <w:sz w:val="30"/>
          <w:szCs w:val="30"/>
        </w:rPr>
        <w:t xml:space="preserve"> передового педагогического опыта</w:t>
      </w:r>
      <w:r w:rsidR="00D0456B" w:rsidRPr="00E340CF">
        <w:rPr>
          <w:color w:val="000000"/>
          <w:sz w:val="30"/>
          <w:szCs w:val="30"/>
        </w:rPr>
        <w:t xml:space="preserve"> </w:t>
      </w:r>
      <w:bookmarkEnd w:id="2"/>
      <w:r w:rsidR="008621F2">
        <w:rPr>
          <w:color w:val="000000"/>
          <w:sz w:val="30"/>
          <w:szCs w:val="30"/>
        </w:rPr>
        <w:t xml:space="preserve">деятельности </w:t>
      </w:r>
      <w:r w:rsidR="00BB2DA4">
        <w:rPr>
          <w:color w:val="000000"/>
          <w:sz w:val="30"/>
          <w:szCs w:val="30"/>
        </w:rPr>
        <w:t xml:space="preserve">педагогов </w:t>
      </w:r>
      <w:proofErr w:type="spellStart"/>
      <w:r w:rsidR="008621F2">
        <w:rPr>
          <w:color w:val="000000"/>
          <w:sz w:val="30"/>
          <w:szCs w:val="30"/>
        </w:rPr>
        <w:t>воспитательно</w:t>
      </w:r>
      <w:proofErr w:type="spellEnd"/>
      <w:r w:rsidR="008621F2">
        <w:rPr>
          <w:color w:val="000000"/>
          <w:sz w:val="30"/>
          <w:szCs w:val="30"/>
        </w:rPr>
        <w:t>-оздоровительных учреждений образования</w:t>
      </w:r>
      <w:r w:rsidR="00BB2DA4">
        <w:rPr>
          <w:color w:val="000000"/>
          <w:sz w:val="30"/>
          <w:szCs w:val="30"/>
        </w:rPr>
        <w:t xml:space="preserve">, </w:t>
      </w:r>
      <w:r w:rsidR="00CD0B68" w:rsidRPr="00E340CF">
        <w:rPr>
          <w:sz w:val="30"/>
          <w:szCs w:val="30"/>
        </w:rPr>
        <w:t>поддержка инновационных подходов в организации</w:t>
      </w:r>
      <w:r w:rsidRPr="00E340CF">
        <w:rPr>
          <w:sz w:val="30"/>
          <w:szCs w:val="30"/>
        </w:rPr>
        <w:t xml:space="preserve"> работы</w:t>
      </w:r>
      <w:r w:rsidR="00BE43D6">
        <w:rPr>
          <w:sz w:val="30"/>
          <w:szCs w:val="30"/>
        </w:rPr>
        <w:t xml:space="preserve"> </w:t>
      </w:r>
      <w:proofErr w:type="gramStart"/>
      <w:r w:rsidR="00BE43D6">
        <w:rPr>
          <w:sz w:val="30"/>
          <w:szCs w:val="30"/>
        </w:rPr>
        <w:t>с</w:t>
      </w:r>
      <w:proofErr w:type="gramEnd"/>
      <w:r w:rsidR="00BE43D6">
        <w:rPr>
          <w:sz w:val="30"/>
          <w:szCs w:val="30"/>
        </w:rPr>
        <w:t xml:space="preserve"> временным детским коллективом</w:t>
      </w:r>
      <w:r w:rsidR="00FC2F22" w:rsidRPr="00E340CF">
        <w:rPr>
          <w:sz w:val="30"/>
          <w:szCs w:val="30"/>
        </w:rPr>
        <w:t>.</w:t>
      </w:r>
    </w:p>
    <w:p w14:paraId="2BC03A04" w14:textId="77777777" w:rsidR="005E7C7A" w:rsidRPr="00E340CF" w:rsidRDefault="005E7C7A" w:rsidP="005E7C7A">
      <w:pPr>
        <w:pStyle w:val="ac"/>
        <w:ind w:right="2" w:firstLine="709"/>
        <w:jc w:val="both"/>
        <w:rPr>
          <w:sz w:val="30"/>
          <w:szCs w:val="30"/>
        </w:rPr>
      </w:pPr>
    </w:p>
    <w:p w14:paraId="087E69F2" w14:textId="77777777" w:rsidR="00880C34" w:rsidRPr="00894E60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894E60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3. ЗАДАЧИ</w:t>
      </w:r>
    </w:p>
    <w:p w14:paraId="74B32F1E" w14:textId="0852E5AD" w:rsidR="00880C34" w:rsidRPr="00E340CF" w:rsidRDefault="001132F5" w:rsidP="00F33A1B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Реализаци</w:t>
      </w:r>
      <w:r w:rsidR="00FB510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я </w:t>
      </w:r>
      <w:r w:rsidR="00FB510C" w:rsidRPr="00FB510C"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информационно-методическ</w:t>
      </w:r>
      <w:r w:rsidR="00FB510C">
        <w:rPr>
          <w:rFonts w:ascii="Times New Roman" w:hAnsi="Times New Roman" w:cs="Times New Roman"/>
          <w:color w:val="auto"/>
          <w:spacing w:val="0"/>
          <w:sz w:val="30"/>
          <w:szCs w:val="30"/>
        </w:rPr>
        <w:t>ого</w:t>
      </w:r>
      <w:r w:rsidR="00FB510C" w:rsidRPr="00FB510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проект</w:t>
      </w:r>
      <w:r w:rsidR="00FB510C">
        <w:rPr>
          <w:rFonts w:ascii="Times New Roman" w:hAnsi="Times New Roman" w:cs="Times New Roman"/>
          <w:color w:val="auto"/>
          <w:spacing w:val="0"/>
          <w:sz w:val="30"/>
          <w:szCs w:val="30"/>
        </w:rPr>
        <w:t>а</w:t>
      </w:r>
      <w:r w:rsidR="00FB510C" w:rsidRPr="00FB510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880C34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>направлен</w:t>
      </w:r>
      <w:r w:rsidR="00FB510C">
        <w:rPr>
          <w:rFonts w:ascii="Times New Roman" w:hAnsi="Times New Roman" w:cs="Times New Roman"/>
          <w:color w:val="auto"/>
          <w:spacing w:val="0"/>
          <w:sz w:val="30"/>
          <w:szCs w:val="30"/>
        </w:rPr>
        <w:t>а</w:t>
      </w:r>
      <w:r w:rsidR="00880C34" w:rsidRPr="00E340C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на решение следующих задач:</w:t>
      </w:r>
    </w:p>
    <w:p w14:paraId="0CA108D9" w14:textId="2D41C235" w:rsidR="00A55E8F" w:rsidRDefault="00A55E8F" w:rsidP="00A34FD1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55E8F">
        <w:rPr>
          <w:rFonts w:ascii="Times New Roman" w:hAnsi="Times New Roman" w:cs="Times New Roman"/>
          <w:color w:val="auto"/>
          <w:spacing w:val="0"/>
          <w:sz w:val="30"/>
          <w:szCs w:val="30"/>
        </w:rPr>
        <w:t>выявление талантливых, творчески работающих педагогов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,</w:t>
      </w:r>
      <w:r w:rsidRPr="00A55E8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обобщение и </w:t>
      </w:r>
      <w:r w:rsidRPr="00A55E8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распространение </w:t>
      </w:r>
      <w:r w:rsidR="00FD696A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их </w:t>
      </w:r>
      <w:r w:rsidRPr="00A55E8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педагогического опыта, инновационных подходов </w:t>
      </w:r>
      <w:r w:rsidR="00F829F9">
        <w:rPr>
          <w:rFonts w:ascii="Times New Roman" w:hAnsi="Times New Roman" w:cs="Times New Roman"/>
          <w:color w:val="auto"/>
          <w:spacing w:val="0"/>
          <w:sz w:val="30"/>
          <w:szCs w:val="30"/>
        </w:rPr>
        <w:t>в</w:t>
      </w:r>
      <w:r w:rsidRPr="00A55E8F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организации работы с </w:t>
      </w:r>
      <w:r w:rsidR="00F829F9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воспитанниками</w:t>
      </w:r>
      <w:r w:rsidRPr="00A55E8F">
        <w:rPr>
          <w:rFonts w:ascii="Times New Roman" w:hAnsi="Times New Roman" w:cs="Times New Roman"/>
          <w:color w:val="auto"/>
          <w:spacing w:val="0"/>
          <w:sz w:val="30"/>
          <w:szCs w:val="30"/>
        </w:rPr>
        <w:t>;</w:t>
      </w:r>
    </w:p>
    <w:p w14:paraId="63688651" w14:textId="2622A58A" w:rsidR="00246F5D" w:rsidRPr="00FD696A" w:rsidRDefault="00A90D1E" w:rsidP="00246F5D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совершенствование</w:t>
      </w:r>
      <w:r w:rsidR="00246F5D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педагогических </w:t>
      </w:r>
      <w:r w:rsidR="00246F5D">
        <w:rPr>
          <w:rFonts w:ascii="Times New Roman" w:hAnsi="Times New Roman" w:cs="Times New Roman"/>
          <w:color w:val="auto"/>
          <w:spacing w:val="0"/>
          <w:sz w:val="30"/>
          <w:szCs w:val="30"/>
        </w:rPr>
        <w:t>компетенций</w:t>
      </w:r>
      <w:r w:rsidR="00246F5D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специалистов системы отдыха и оздоровления </w:t>
      </w:r>
      <w:r w:rsidR="00246F5D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в вопросах организации воспитательной работы в условиях временного детского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коллектива</w:t>
      </w:r>
      <w:r w:rsidR="00246F5D"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;</w:t>
      </w:r>
    </w:p>
    <w:p w14:paraId="3EF7541C" w14:textId="3907469B" w:rsidR="00FD696A" w:rsidRDefault="00FD696A" w:rsidP="00FD696A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FD696A">
        <w:rPr>
          <w:rFonts w:ascii="Times New Roman" w:hAnsi="Times New Roman" w:cs="Times New Roman"/>
          <w:color w:val="auto"/>
          <w:spacing w:val="0"/>
          <w:sz w:val="30"/>
          <w:szCs w:val="30"/>
        </w:rPr>
        <w:t>повышение творческой активности педагогических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Pr="00FD696A">
        <w:rPr>
          <w:rFonts w:ascii="Times New Roman" w:hAnsi="Times New Roman" w:cs="Times New Roman"/>
          <w:color w:val="auto"/>
          <w:spacing w:val="0"/>
          <w:sz w:val="30"/>
          <w:szCs w:val="30"/>
        </w:rPr>
        <w:t>работников оздоровительных лагерей;</w:t>
      </w:r>
    </w:p>
    <w:p w14:paraId="672C7A0E" w14:textId="75811828" w:rsidR="00246F5D" w:rsidRDefault="00246F5D" w:rsidP="00246F5D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55E8F">
        <w:rPr>
          <w:rFonts w:ascii="Times New Roman" w:hAnsi="Times New Roman" w:cs="Times New Roman"/>
          <w:color w:val="auto"/>
          <w:spacing w:val="0"/>
          <w:sz w:val="30"/>
          <w:szCs w:val="30"/>
        </w:rPr>
        <w:t>популяризация педагогических профессий</w:t>
      </w:r>
      <w:r w:rsidR="00A90D1E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proofErr w:type="spellStart"/>
      <w:r w:rsidR="00A90D1E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</w:t>
      </w:r>
      <w:proofErr w:type="spellEnd"/>
      <w:r w:rsidR="00A90D1E">
        <w:rPr>
          <w:rFonts w:ascii="Times New Roman" w:hAnsi="Times New Roman" w:cs="Times New Roman"/>
          <w:color w:val="auto"/>
          <w:spacing w:val="0"/>
          <w:sz w:val="30"/>
          <w:szCs w:val="30"/>
        </w:rPr>
        <w:t>-оздоровительных учреждений образования</w:t>
      </w:r>
      <w:r w:rsidR="00FB281C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53DC0431" w14:textId="77777777" w:rsidR="003B1EBB" w:rsidRPr="00E340CF" w:rsidRDefault="003B1EBB" w:rsidP="003A13C0">
      <w:pPr>
        <w:ind w:firstLine="708"/>
        <w:jc w:val="both"/>
        <w:rPr>
          <w:sz w:val="30"/>
          <w:szCs w:val="30"/>
        </w:rPr>
      </w:pPr>
    </w:p>
    <w:p w14:paraId="3A99B4A0" w14:textId="73E7DA1C" w:rsidR="00B92D96" w:rsidRPr="00894E60" w:rsidRDefault="00880C34" w:rsidP="00E67691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894E60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lastRenderedPageBreak/>
        <w:t>4. УЧАСТНИКИ</w:t>
      </w:r>
      <w:r w:rsidR="00BD6E1B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 </w:t>
      </w:r>
      <w:r w:rsidR="00595138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И СРОКИ ПРОВЕДЕНИЯ</w:t>
      </w:r>
    </w:p>
    <w:p w14:paraId="35B33C63" w14:textId="775D52F6" w:rsidR="00B92D96" w:rsidRPr="00E340CF" w:rsidRDefault="00362811" w:rsidP="00A6063F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92D96" w:rsidRPr="00E340CF">
        <w:rPr>
          <w:sz w:val="30"/>
          <w:szCs w:val="30"/>
        </w:rPr>
        <w:t>4.</w:t>
      </w:r>
      <w:r w:rsidR="0011450B" w:rsidRPr="00E340CF">
        <w:rPr>
          <w:sz w:val="30"/>
          <w:szCs w:val="30"/>
        </w:rPr>
        <w:t>1</w:t>
      </w:r>
      <w:r w:rsidR="00B92D96" w:rsidRPr="00E340CF">
        <w:rPr>
          <w:sz w:val="30"/>
          <w:szCs w:val="30"/>
        </w:rPr>
        <w:t xml:space="preserve">. Участниками </w:t>
      </w:r>
      <w:r w:rsidR="00894E60">
        <w:rPr>
          <w:sz w:val="30"/>
          <w:szCs w:val="30"/>
        </w:rPr>
        <w:t>информационно-методического проекта</w:t>
      </w:r>
      <w:r w:rsidR="00B92D96" w:rsidRPr="00E340CF">
        <w:rPr>
          <w:sz w:val="30"/>
          <w:szCs w:val="30"/>
        </w:rPr>
        <w:t xml:space="preserve"> являются </w:t>
      </w:r>
      <w:r w:rsidR="009F11F4">
        <w:rPr>
          <w:sz w:val="30"/>
          <w:szCs w:val="30"/>
        </w:rPr>
        <w:t>педагоги</w:t>
      </w:r>
      <w:r w:rsidR="00B92D96" w:rsidRPr="00E340CF">
        <w:rPr>
          <w:sz w:val="30"/>
          <w:szCs w:val="30"/>
        </w:rPr>
        <w:t xml:space="preserve"> </w:t>
      </w:r>
      <w:proofErr w:type="spellStart"/>
      <w:r w:rsidR="007175FB" w:rsidRPr="00E340CF">
        <w:rPr>
          <w:sz w:val="30"/>
          <w:szCs w:val="30"/>
        </w:rPr>
        <w:t>воспитательно</w:t>
      </w:r>
      <w:proofErr w:type="spellEnd"/>
      <w:r w:rsidR="007175FB" w:rsidRPr="00E340CF">
        <w:rPr>
          <w:sz w:val="30"/>
          <w:szCs w:val="30"/>
        </w:rPr>
        <w:t>-оздоровительных учреждений образования</w:t>
      </w:r>
      <w:r w:rsidR="00F333D0">
        <w:rPr>
          <w:sz w:val="30"/>
          <w:szCs w:val="30"/>
        </w:rPr>
        <w:t xml:space="preserve"> </w:t>
      </w:r>
      <w:r w:rsidR="001F6987" w:rsidRPr="001F6987">
        <w:rPr>
          <w:sz w:val="30"/>
          <w:szCs w:val="30"/>
        </w:rPr>
        <w:t>всех видов, форм собственности и ведомственной принадлежности</w:t>
      </w:r>
      <w:r w:rsidR="00B92D96" w:rsidRPr="00E340CF">
        <w:rPr>
          <w:sz w:val="30"/>
          <w:szCs w:val="30"/>
        </w:rPr>
        <w:t>.</w:t>
      </w:r>
    </w:p>
    <w:p w14:paraId="382068C6" w14:textId="13341D66" w:rsidR="00B92D96" w:rsidRDefault="0011450B" w:rsidP="00D13D58">
      <w:pPr>
        <w:ind w:firstLine="708"/>
        <w:jc w:val="both"/>
        <w:rPr>
          <w:sz w:val="30"/>
          <w:szCs w:val="30"/>
        </w:rPr>
      </w:pPr>
      <w:r w:rsidRPr="00E340CF">
        <w:rPr>
          <w:sz w:val="30"/>
          <w:szCs w:val="30"/>
        </w:rPr>
        <w:t>4</w:t>
      </w:r>
      <w:r w:rsidR="00B92D96" w:rsidRPr="00E340CF">
        <w:rPr>
          <w:sz w:val="30"/>
          <w:szCs w:val="30"/>
        </w:rPr>
        <w:t>.</w:t>
      </w:r>
      <w:r w:rsidRPr="00E340CF">
        <w:rPr>
          <w:sz w:val="30"/>
          <w:szCs w:val="30"/>
        </w:rPr>
        <w:t>2</w:t>
      </w:r>
      <w:r w:rsidR="00B92D96" w:rsidRPr="00E340CF">
        <w:rPr>
          <w:sz w:val="30"/>
          <w:szCs w:val="30"/>
        </w:rPr>
        <w:t xml:space="preserve">. </w:t>
      </w:r>
      <w:r w:rsidR="00561D1A">
        <w:rPr>
          <w:sz w:val="30"/>
          <w:szCs w:val="30"/>
        </w:rPr>
        <w:t>Сроки реализации и</w:t>
      </w:r>
      <w:r w:rsidR="00595138">
        <w:rPr>
          <w:sz w:val="30"/>
          <w:szCs w:val="30"/>
        </w:rPr>
        <w:t>нформационно-методическ</w:t>
      </w:r>
      <w:r w:rsidR="00561D1A">
        <w:rPr>
          <w:sz w:val="30"/>
          <w:szCs w:val="30"/>
        </w:rPr>
        <w:t>ого</w:t>
      </w:r>
      <w:r w:rsidR="00595138">
        <w:rPr>
          <w:sz w:val="30"/>
          <w:szCs w:val="30"/>
        </w:rPr>
        <w:t xml:space="preserve"> проект</w:t>
      </w:r>
      <w:r w:rsidR="00561D1A">
        <w:rPr>
          <w:sz w:val="30"/>
          <w:szCs w:val="30"/>
        </w:rPr>
        <w:t>а –</w:t>
      </w:r>
      <w:r w:rsidR="00595138">
        <w:rPr>
          <w:sz w:val="30"/>
          <w:szCs w:val="30"/>
        </w:rPr>
        <w:t xml:space="preserve"> </w:t>
      </w:r>
      <w:r w:rsidR="00437A3F">
        <w:rPr>
          <w:sz w:val="30"/>
          <w:szCs w:val="30"/>
        </w:rPr>
        <w:t>май</w:t>
      </w:r>
      <w:r w:rsidR="00561D1A">
        <w:rPr>
          <w:sz w:val="30"/>
          <w:szCs w:val="30"/>
        </w:rPr>
        <w:t>-октябрь</w:t>
      </w:r>
      <w:r w:rsidR="00B92D96" w:rsidRPr="00E340CF">
        <w:rPr>
          <w:sz w:val="30"/>
          <w:szCs w:val="30"/>
        </w:rPr>
        <w:t xml:space="preserve"> 202</w:t>
      </w:r>
      <w:r w:rsidR="00F171D6">
        <w:rPr>
          <w:sz w:val="30"/>
          <w:szCs w:val="30"/>
        </w:rPr>
        <w:t>5</w:t>
      </w:r>
      <w:r w:rsidR="007175FB" w:rsidRPr="00E340CF">
        <w:rPr>
          <w:sz w:val="30"/>
          <w:szCs w:val="30"/>
        </w:rPr>
        <w:t xml:space="preserve"> года.</w:t>
      </w:r>
    </w:p>
    <w:p w14:paraId="515896FD" w14:textId="3D0ACA60" w:rsidR="00A408F0" w:rsidRPr="00E340CF" w:rsidRDefault="00A408F0" w:rsidP="00D13D58">
      <w:pPr>
        <w:ind w:firstLine="708"/>
        <w:jc w:val="both"/>
        <w:rPr>
          <w:sz w:val="30"/>
          <w:szCs w:val="30"/>
        </w:rPr>
      </w:pPr>
      <w:r w:rsidRPr="00E340CF">
        <w:rPr>
          <w:sz w:val="30"/>
          <w:szCs w:val="30"/>
        </w:rPr>
        <w:t>4.</w:t>
      </w:r>
      <w:r>
        <w:rPr>
          <w:sz w:val="30"/>
          <w:szCs w:val="30"/>
        </w:rPr>
        <w:t>3</w:t>
      </w:r>
      <w:r w:rsidRPr="00E340CF">
        <w:rPr>
          <w:sz w:val="30"/>
          <w:szCs w:val="30"/>
        </w:rPr>
        <w:t xml:space="preserve">. </w:t>
      </w:r>
      <w:r>
        <w:rPr>
          <w:sz w:val="30"/>
          <w:szCs w:val="30"/>
        </w:rPr>
        <w:t>Информационно-методический проект реализуется на региональном и республиканском уровне.</w:t>
      </w:r>
    </w:p>
    <w:p w14:paraId="4E60405B" w14:textId="77777777" w:rsidR="00B92D96" w:rsidRPr="00E340CF" w:rsidRDefault="00B92D96" w:rsidP="0037208C">
      <w:pPr>
        <w:ind w:firstLine="708"/>
        <w:jc w:val="both"/>
        <w:rPr>
          <w:sz w:val="30"/>
          <w:szCs w:val="30"/>
        </w:rPr>
      </w:pPr>
    </w:p>
    <w:p w14:paraId="5D91C763" w14:textId="739A0ADE" w:rsidR="00880C34" w:rsidRPr="000373E4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0373E4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5. </w:t>
      </w:r>
      <w:r w:rsidR="005A549D" w:rsidRPr="000373E4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СОДЕРЖАНИЕ и </w:t>
      </w:r>
      <w:r w:rsidRPr="000373E4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ПОРЯДОК ПРОВЕДЕНИЯ</w:t>
      </w:r>
    </w:p>
    <w:p w14:paraId="3C9B031F" w14:textId="17888846" w:rsidR="005A549D" w:rsidRPr="00E340CF" w:rsidRDefault="0037208C" w:rsidP="00CC27CB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</w:rPr>
        <w:tab/>
      </w:r>
      <w:r w:rsidR="00BC712F" w:rsidRPr="00E340CF">
        <w:rPr>
          <w:sz w:val="30"/>
          <w:szCs w:val="30"/>
        </w:rPr>
        <w:t>5</w:t>
      </w:r>
      <w:r w:rsidR="00C05CB2" w:rsidRPr="00E340CF">
        <w:rPr>
          <w:sz w:val="30"/>
          <w:szCs w:val="30"/>
        </w:rPr>
        <w:t>.1.</w:t>
      </w:r>
      <w:r w:rsidR="005A549D" w:rsidRPr="00E340CF">
        <w:rPr>
          <w:sz w:val="30"/>
          <w:szCs w:val="30"/>
        </w:rPr>
        <w:t xml:space="preserve"> Основным содержанием </w:t>
      </w:r>
      <w:r w:rsidR="00561D1A" w:rsidRPr="00561D1A">
        <w:rPr>
          <w:sz w:val="30"/>
          <w:szCs w:val="30"/>
        </w:rPr>
        <w:t xml:space="preserve">информационно-методического проекта </w:t>
      </w:r>
      <w:r w:rsidR="00CC27CB">
        <w:rPr>
          <w:sz w:val="30"/>
          <w:szCs w:val="30"/>
        </w:rPr>
        <w:t>является</w:t>
      </w:r>
      <w:r w:rsidR="005A549D" w:rsidRPr="00E340CF">
        <w:rPr>
          <w:sz w:val="30"/>
          <w:szCs w:val="30"/>
        </w:rPr>
        <w:t xml:space="preserve"> </w:t>
      </w:r>
      <w:r w:rsidR="00F333D0">
        <w:rPr>
          <w:sz w:val="30"/>
          <w:szCs w:val="30"/>
        </w:rPr>
        <w:t>изучение</w:t>
      </w:r>
      <w:r w:rsidR="001F6987">
        <w:rPr>
          <w:sz w:val="30"/>
          <w:szCs w:val="30"/>
        </w:rPr>
        <w:t xml:space="preserve"> и </w:t>
      </w:r>
      <w:r w:rsidR="005B2D18">
        <w:rPr>
          <w:sz w:val="30"/>
          <w:szCs w:val="30"/>
        </w:rPr>
        <w:t>обо</w:t>
      </w:r>
      <w:r w:rsidR="00F333D0">
        <w:rPr>
          <w:sz w:val="30"/>
          <w:szCs w:val="30"/>
        </w:rPr>
        <w:t>б</w:t>
      </w:r>
      <w:r w:rsidR="005B2D18">
        <w:rPr>
          <w:sz w:val="30"/>
          <w:szCs w:val="30"/>
        </w:rPr>
        <w:t>щение</w:t>
      </w:r>
      <w:r w:rsidR="00F333D0">
        <w:rPr>
          <w:sz w:val="30"/>
          <w:szCs w:val="30"/>
        </w:rPr>
        <w:t xml:space="preserve"> </w:t>
      </w:r>
      <w:r w:rsidR="001F6987">
        <w:rPr>
          <w:sz w:val="30"/>
          <w:szCs w:val="30"/>
        </w:rPr>
        <w:t>передового</w:t>
      </w:r>
      <w:r w:rsidR="00CC27CB">
        <w:rPr>
          <w:sz w:val="30"/>
          <w:szCs w:val="30"/>
        </w:rPr>
        <w:t xml:space="preserve"> </w:t>
      </w:r>
      <w:r w:rsidR="00BB674F">
        <w:rPr>
          <w:sz w:val="30"/>
          <w:szCs w:val="30"/>
        </w:rPr>
        <w:t xml:space="preserve">опыта </w:t>
      </w:r>
      <w:r w:rsidR="009F11F4">
        <w:rPr>
          <w:sz w:val="30"/>
          <w:szCs w:val="30"/>
        </w:rPr>
        <w:t>педагогов</w:t>
      </w:r>
      <w:r w:rsidR="00BB674F">
        <w:rPr>
          <w:sz w:val="30"/>
          <w:szCs w:val="30"/>
        </w:rPr>
        <w:t xml:space="preserve"> </w:t>
      </w:r>
      <w:proofErr w:type="spellStart"/>
      <w:r w:rsidR="00BB674F">
        <w:rPr>
          <w:sz w:val="30"/>
          <w:szCs w:val="30"/>
        </w:rPr>
        <w:t>воспитательно</w:t>
      </w:r>
      <w:proofErr w:type="spellEnd"/>
      <w:r w:rsidR="00BB674F">
        <w:rPr>
          <w:sz w:val="30"/>
          <w:szCs w:val="30"/>
        </w:rPr>
        <w:t>-оздоровительных учреждений образования</w:t>
      </w:r>
      <w:r w:rsidR="003A13C0" w:rsidRPr="003A13C0">
        <w:rPr>
          <w:sz w:val="30"/>
          <w:szCs w:val="30"/>
        </w:rPr>
        <w:t>.</w:t>
      </w:r>
    </w:p>
    <w:p w14:paraId="59DADF48" w14:textId="48DC0EA0" w:rsidR="003A44D5" w:rsidRPr="00AD42B8" w:rsidRDefault="003A44D5" w:rsidP="00145A82">
      <w:pPr>
        <w:pStyle w:val="af0"/>
        <w:ind w:left="0" w:firstLine="566"/>
        <w:jc w:val="both"/>
        <w:rPr>
          <w:b w:val="0"/>
          <w:sz w:val="30"/>
          <w:szCs w:val="30"/>
        </w:rPr>
      </w:pPr>
      <w:r w:rsidRPr="00AD42B8">
        <w:rPr>
          <w:b w:val="0"/>
          <w:sz w:val="30"/>
          <w:szCs w:val="30"/>
        </w:rPr>
        <w:t xml:space="preserve">5.2. Порядок реализации информационно-методического проекта на региональном уровне, определение </w:t>
      </w:r>
      <w:r w:rsidR="00A408F0" w:rsidRPr="00AD42B8">
        <w:rPr>
          <w:b w:val="0"/>
          <w:sz w:val="30"/>
          <w:szCs w:val="30"/>
        </w:rPr>
        <w:t xml:space="preserve">педагогов </w:t>
      </w:r>
      <w:proofErr w:type="spellStart"/>
      <w:r w:rsidR="00145A82" w:rsidRPr="00AD42B8">
        <w:rPr>
          <w:b w:val="0"/>
          <w:sz w:val="30"/>
          <w:szCs w:val="30"/>
        </w:rPr>
        <w:t>воспитательно</w:t>
      </w:r>
      <w:proofErr w:type="spellEnd"/>
      <w:r w:rsidR="00145A82" w:rsidRPr="00AD42B8">
        <w:rPr>
          <w:b w:val="0"/>
          <w:sz w:val="30"/>
          <w:szCs w:val="30"/>
        </w:rPr>
        <w:t>-оздоровительных учреждений образования</w:t>
      </w:r>
      <w:r w:rsidR="00AD42B8" w:rsidRPr="00AD42B8">
        <w:rPr>
          <w:b w:val="0"/>
          <w:sz w:val="30"/>
          <w:szCs w:val="30"/>
        </w:rPr>
        <w:t>, опыт которых п</w:t>
      </w:r>
      <w:r w:rsidR="00AD42B8">
        <w:rPr>
          <w:b w:val="0"/>
          <w:sz w:val="30"/>
          <w:szCs w:val="30"/>
        </w:rPr>
        <w:t>ла</w:t>
      </w:r>
      <w:r w:rsidR="00AD42B8" w:rsidRPr="00AD42B8">
        <w:rPr>
          <w:b w:val="0"/>
          <w:sz w:val="30"/>
          <w:szCs w:val="30"/>
        </w:rPr>
        <w:t>нируется</w:t>
      </w:r>
      <w:r w:rsidR="00145A82" w:rsidRPr="00AD42B8">
        <w:rPr>
          <w:b w:val="0"/>
          <w:sz w:val="30"/>
          <w:szCs w:val="30"/>
        </w:rPr>
        <w:t xml:space="preserve"> для изучени</w:t>
      </w:r>
      <w:r w:rsidR="00AD42B8" w:rsidRPr="00AD42B8">
        <w:rPr>
          <w:b w:val="0"/>
          <w:sz w:val="30"/>
          <w:szCs w:val="30"/>
        </w:rPr>
        <w:t>я</w:t>
      </w:r>
      <w:r w:rsidR="00145A82" w:rsidRPr="00AD42B8">
        <w:rPr>
          <w:b w:val="0"/>
          <w:sz w:val="30"/>
          <w:szCs w:val="30"/>
        </w:rPr>
        <w:t xml:space="preserve"> и обобщени</w:t>
      </w:r>
      <w:r w:rsidR="00AD42B8" w:rsidRPr="00AD42B8">
        <w:rPr>
          <w:b w:val="0"/>
          <w:sz w:val="30"/>
          <w:szCs w:val="30"/>
        </w:rPr>
        <w:t xml:space="preserve">я, </w:t>
      </w:r>
      <w:r w:rsidRPr="00AD42B8">
        <w:rPr>
          <w:b w:val="0"/>
          <w:sz w:val="30"/>
          <w:szCs w:val="30"/>
        </w:rPr>
        <w:t xml:space="preserve">обеспечивают региональные отборочные комиссии, создаваемые в </w:t>
      </w:r>
      <w:r w:rsidR="009868C5">
        <w:rPr>
          <w:b w:val="0"/>
          <w:sz w:val="30"/>
          <w:szCs w:val="30"/>
        </w:rPr>
        <w:t>областных</w:t>
      </w:r>
      <w:r w:rsidRPr="00AD42B8">
        <w:rPr>
          <w:b w:val="0"/>
          <w:sz w:val="30"/>
          <w:szCs w:val="30"/>
        </w:rPr>
        <w:t xml:space="preserve"> (городских) </w:t>
      </w:r>
      <w:r w:rsidR="005F172C">
        <w:rPr>
          <w:b w:val="0"/>
          <w:sz w:val="30"/>
          <w:szCs w:val="30"/>
        </w:rPr>
        <w:t>учреждениях дополнительного образования взрослых</w:t>
      </w:r>
      <w:r w:rsidRPr="00AD42B8">
        <w:rPr>
          <w:b w:val="0"/>
          <w:sz w:val="30"/>
          <w:szCs w:val="30"/>
        </w:rPr>
        <w:t>.</w:t>
      </w:r>
    </w:p>
    <w:p w14:paraId="2ADA106B" w14:textId="28A2D3A3" w:rsidR="0055400B" w:rsidRPr="00AD42B8" w:rsidRDefault="0055400B" w:rsidP="0055400B">
      <w:pPr>
        <w:pStyle w:val="af0"/>
        <w:ind w:firstLine="566"/>
        <w:jc w:val="both"/>
        <w:rPr>
          <w:b w:val="0"/>
          <w:sz w:val="30"/>
          <w:szCs w:val="30"/>
        </w:rPr>
      </w:pPr>
      <w:r w:rsidRPr="00AD42B8">
        <w:rPr>
          <w:b w:val="0"/>
          <w:sz w:val="30"/>
          <w:szCs w:val="30"/>
        </w:rPr>
        <w:t>5.</w:t>
      </w:r>
      <w:r w:rsidR="00AD42B8" w:rsidRPr="00AD42B8">
        <w:rPr>
          <w:b w:val="0"/>
          <w:sz w:val="30"/>
          <w:szCs w:val="30"/>
        </w:rPr>
        <w:t>3</w:t>
      </w:r>
      <w:r w:rsidRPr="00AD42B8">
        <w:rPr>
          <w:b w:val="0"/>
          <w:sz w:val="30"/>
          <w:szCs w:val="30"/>
        </w:rPr>
        <w:t>. Информационно-метод</w:t>
      </w:r>
      <w:r w:rsidR="00A62191" w:rsidRPr="00AD42B8">
        <w:rPr>
          <w:b w:val="0"/>
          <w:sz w:val="30"/>
          <w:szCs w:val="30"/>
        </w:rPr>
        <w:t>ический проект реализуется</w:t>
      </w:r>
      <w:r w:rsidRPr="00AD42B8">
        <w:rPr>
          <w:b w:val="0"/>
          <w:sz w:val="30"/>
          <w:szCs w:val="30"/>
        </w:rPr>
        <w:t xml:space="preserve"> </w:t>
      </w:r>
      <w:r w:rsidR="009F623D">
        <w:rPr>
          <w:b w:val="0"/>
          <w:sz w:val="30"/>
          <w:szCs w:val="30"/>
        </w:rPr>
        <w:t>на протяжении</w:t>
      </w:r>
      <w:r w:rsidRPr="00AD42B8">
        <w:rPr>
          <w:b w:val="0"/>
          <w:sz w:val="30"/>
          <w:szCs w:val="30"/>
        </w:rPr>
        <w:t xml:space="preserve"> </w:t>
      </w:r>
      <w:r w:rsidR="005D0C3D" w:rsidRPr="00AD42B8">
        <w:rPr>
          <w:b w:val="0"/>
          <w:sz w:val="30"/>
          <w:szCs w:val="30"/>
        </w:rPr>
        <w:t>5</w:t>
      </w:r>
      <w:r w:rsidRPr="00AD42B8">
        <w:rPr>
          <w:b w:val="0"/>
          <w:sz w:val="30"/>
          <w:szCs w:val="30"/>
        </w:rPr>
        <w:t xml:space="preserve"> этап</w:t>
      </w:r>
      <w:r w:rsidR="005D0C3D" w:rsidRPr="00AD42B8">
        <w:rPr>
          <w:b w:val="0"/>
          <w:sz w:val="30"/>
          <w:szCs w:val="30"/>
        </w:rPr>
        <w:t>ов</w:t>
      </w:r>
      <w:r w:rsidRPr="00AD42B8">
        <w:rPr>
          <w:b w:val="0"/>
          <w:sz w:val="30"/>
          <w:szCs w:val="30"/>
        </w:rPr>
        <w:t>:</w:t>
      </w:r>
    </w:p>
    <w:p w14:paraId="434E2E3B" w14:textId="794A63F4" w:rsidR="009E4673" w:rsidRDefault="0055400B" w:rsidP="009868C5">
      <w:pPr>
        <w:pStyle w:val="af0"/>
        <w:ind w:firstLine="566"/>
        <w:jc w:val="both"/>
        <w:rPr>
          <w:b w:val="0"/>
          <w:sz w:val="30"/>
          <w:szCs w:val="30"/>
        </w:rPr>
      </w:pPr>
      <w:bookmarkStart w:id="3" w:name="_Hlk158218959"/>
      <w:bookmarkStart w:id="4" w:name="_Hlk158219905"/>
      <w:r w:rsidRPr="00A710D3">
        <w:rPr>
          <w:bCs/>
          <w:sz w:val="30"/>
          <w:szCs w:val="30"/>
        </w:rPr>
        <w:t>1 этап</w:t>
      </w:r>
      <w:r w:rsidR="00437A3F" w:rsidRPr="00A710D3">
        <w:rPr>
          <w:bCs/>
          <w:sz w:val="30"/>
          <w:szCs w:val="30"/>
        </w:rPr>
        <w:t xml:space="preserve"> (</w:t>
      </w:r>
      <w:r w:rsidR="00454713" w:rsidRPr="00A710D3">
        <w:rPr>
          <w:bCs/>
          <w:sz w:val="30"/>
          <w:szCs w:val="30"/>
        </w:rPr>
        <w:t>апрель</w:t>
      </w:r>
      <w:r w:rsidR="00437A3F" w:rsidRPr="00A710D3">
        <w:rPr>
          <w:bCs/>
          <w:sz w:val="30"/>
          <w:szCs w:val="30"/>
        </w:rPr>
        <w:t>-</w:t>
      </w:r>
      <w:r w:rsidR="00454713" w:rsidRPr="00A710D3">
        <w:rPr>
          <w:bCs/>
          <w:sz w:val="30"/>
          <w:szCs w:val="30"/>
        </w:rPr>
        <w:t>май</w:t>
      </w:r>
      <w:r w:rsidR="00437A3F" w:rsidRPr="00A710D3">
        <w:rPr>
          <w:bCs/>
          <w:sz w:val="30"/>
          <w:szCs w:val="30"/>
        </w:rPr>
        <w:t>)</w:t>
      </w:r>
      <w:r w:rsidRPr="00A710D3">
        <w:rPr>
          <w:bCs/>
          <w:sz w:val="30"/>
          <w:szCs w:val="30"/>
        </w:rPr>
        <w:t xml:space="preserve"> </w:t>
      </w:r>
      <w:bookmarkStart w:id="5" w:name="_Hlk158218991"/>
      <w:r w:rsidR="00DF6664" w:rsidRPr="00A710D3">
        <w:rPr>
          <w:bCs/>
          <w:sz w:val="30"/>
          <w:szCs w:val="30"/>
        </w:rPr>
        <w:t xml:space="preserve">- </w:t>
      </w:r>
      <w:r w:rsidR="00A62191" w:rsidRPr="00A710D3">
        <w:rPr>
          <w:sz w:val="30"/>
          <w:szCs w:val="30"/>
        </w:rPr>
        <w:t>выявление опыта</w:t>
      </w:r>
      <w:bookmarkEnd w:id="3"/>
      <w:bookmarkEnd w:id="4"/>
      <w:bookmarkEnd w:id="5"/>
      <w:r w:rsidR="009868C5" w:rsidRPr="00A710D3">
        <w:rPr>
          <w:b w:val="0"/>
          <w:sz w:val="30"/>
          <w:szCs w:val="30"/>
        </w:rPr>
        <w:t>. Н</w:t>
      </w:r>
      <w:r w:rsidR="000373E4" w:rsidRPr="00A710D3">
        <w:rPr>
          <w:b w:val="0"/>
          <w:sz w:val="30"/>
          <w:szCs w:val="30"/>
        </w:rPr>
        <w:t xml:space="preserve">а данном этапе </w:t>
      </w:r>
      <w:r w:rsidR="00454713" w:rsidRPr="00454713">
        <w:rPr>
          <w:b w:val="0"/>
          <w:sz w:val="30"/>
          <w:szCs w:val="30"/>
        </w:rPr>
        <w:t>ре</w:t>
      </w:r>
      <w:r w:rsidR="009868C5">
        <w:rPr>
          <w:b w:val="0"/>
          <w:sz w:val="30"/>
          <w:szCs w:val="30"/>
        </w:rPr>
        <w:t xml:space="preserve">гиональные отборочные комиссии </w:t>
      </w:r>
      <w:r w:rsidR="00454713">
        <w:rPr>
          <w:b w:val="0"/>
          <w:sz w:val="30"/>
          <w:szCs w:val="30"/>
        </w:rPr>
        <w:t xml:space="preserve">определяют </w:t>
      </w:r>
      <w:r w:rsidR="005F172C">
        <w:rPr>
          <w:b w:val="0"/>
          <w:sz w:val="30"/>
          <w:szCs w:val="30"/>
        </w:rPr>
        <w:t xml:space="preserve">кандидатуры </w:t>
      </w:r>
      <w:r w:rsidR="00454713">
        <w:rPr>
          <w:b w:val="0"/>
          <w:sz w:val="30"/>
          <w:szCs w:val="30"/>
        </w:rPr>
        <w:t xml:space="preserve">педагогических работников </w:t>
      </w:r>
      <w:proofErr w:type="spellStart"/>
      <w:r w:rsidR="00454713">
        <w:rPr>
          <w:b w:val="0"/>
          <w:sz w:val="30"/>
          <w:szCs w:val="30"/>
        </w:rPr>
        <w:t>воспитательно</w:t>
      </w:r>
      <w:proofErr w:type="spellEnd"/>
      <w:r w:rsidR="00454713">
        <w:rPr>
          <w:b w:val="0"/>
          <w:sz w:val="30"/>
          <w:szCs w:val="30"/>
        </w:rPr>
        <w:t xml:space="preserve">-оздоровительных учреждений образования, </w:t>
      </w:r>
      <w:r w:rsidR="009868C5" w:rsidRPr="009868C5">
        <w:rPr>
          <w:b w:val="0"/>
          <w:sz w:val="30"/>
          <w:szCs w:val="30"/>
        </w:rPr>
        <w:t>опыт которых планируется для изучения и обобщения</w:t>
      </w:r>
      <w:r w:rsidR="005F172C">
        <w:rPr>
          <w:b w:val="0"/>
          <w:sz w:val="30"/>
          <w:szCs w:val="30"/>
        </w:rPr>
        <w:t>, определя</w:t>
      </w:r>
      <w:r w:rsidR="00C670A5">
        <w:rPr>
          <w:b w:val="0"/>
          <w:sz w:val="30"/>
          <w:szCs w:val="30"/>
        </w:rPr>
        <w:t>ю</w:t>
      </w:r>
      <w:r w:rsidR="005F172C">
        <w:rPr>
          <w:b w:val="0"/>
          <w:sz w:val="30"/>
          <w:szCs w:val="30"/>
        </w:rPr>
        <w:t xml:space="preserve">тся </w:t>
      </w:r>
      <w:r w:rsidR="00C670A5">
        <w:rPr>
          <w:b w:val="0"/>
          <w:sz w:val="30"/>
          <w:szCs w:val="30"/>
        </w:rPr>
        <w:t xml:space="preserve">объект и </w:t>
      </w:r>
      <w:r w:rsidR="005F172C">
        <w:rPr>
          <w:b w:val="0"/>
          <w:sz w:val="30"/>
          <w:szCs w:val="30"/>
        </w:rPr>
        <w:t>тема опыта</w:t>
      </w:r>
      <w:r w:rsidR="005E3023">
        <w:rPr>
          <w:b w:val="0"/>
          <w:sz w:val="30"/>
          <w:szCs w:val="30"/>
        </w:rPr>
        <w:t xml:space="preserve">, </w:t>
      </w:r>
      <w:r w:rsidR="005F172C" w:rsidRPr="001754C5">
        <w:rPr>
          <w:b w:val="0"/>
          <w:bCs/>
          <w:sz w:val="30"/>
          <w:szCs w:val="30"/>
        </w:rPr>
        <w:t>о</w:t>
      </w:r>
      <w:r w:rsidR="005F172C" w:rsidRPr="009868C5">
        <w:rPr>
          <w:b w:val="0"/>
          <w:sz w:val="30"/>
          <w:szCs w:val="30"/>
        </w:rPr>
        <w:t>боснов</w:t>
      </w:r>
      <w:r w:rsidR="005E3023">
        <w:rPr>
          <w:b w:val="0"/>
          <w:sz w:val="30"/>
          <w:szCs w:val="30"/>
        </w:rPr>
        <w:t>ывается его</w:t>
      </w:r>
      <w:r w:rsidR="005F172C" w:rsidRPr="009868C5">
        <w:rPr>
          <w:b w:val="0"/>
          <w:sz w:val="30"/>
          <w:szCs w:val="30"/>
        </w:rPr>
        <w:t xml:space="preserve"> актуальност</w:t>
      </w:r>
      <w:r w:rsidR="005E3023">
        <w:rPr>
          <w:b w:val="0"/>
          <w:sz w:val="30"/>
          <w:szCs w:val="30"/>
        </w:rPr>
        <w:t>ь</w:t>
      </w:r>
      <w:r w:rsidR="005F172C" w:rsidRPr="009868C5">
        <w:rPr>
          <w:b w:val="0"/>
          <w:sz w:val="30"/>
          <w:szCs w:val="30"/>
        </w:rPr>
        <w:t xml:space="preserve"> и перспективност</w:t>
      </w:r>
      <w:r w:rsidR="005E3023">
        <w:rPr>
          <w:b w:val="0"/>
          <w:sz w:val="30"/>
          <w:szCs w:val="30"/>
        </w:rPr>
        <w:t xml:space="preserve">ь, </w:t>
      </w:r>
      <w:r w:rsidR="005F172C" w:rsidRPr="009868C5">
        <w:rPr>
          <w:b w:val="0"/>
          <w:sz w:val="30"/>
          <w:szCs w:val="30"/>
        </w:rPr>
        <w:t xml:space="preserve">значение для развития </w:t>
      </w:r>
      <w:r w:rsidR="00420474">
        <w:rPr>
          <w:b w:val="0"/>
          <w:sz w:val="30"/>
          <w:szCs w:val="30"/>
        </w:rPr>
        <w:t xml:space="preserve">системы отдыха и оздоровления, выбираются </w:t>
      </w:r>
      <w:r w:rsidR="00B42A77" w:rsidRPr="009868C5">
        <w:rPr>
          <w:b w:val="0"/>
          <w:sz w:val="30"/>
          <w:szCs w:val="30"/>
        </w:rPr>
        <w:t>метод</w:t>
      </w:r>
      <w:r w:rsidR="00420474">
        <w:rPr>
          <w:b w:val="0"/>
          <w:sz w:val="30"/>
          <w:szCs w:val="30"/>
        </w:rPr>
        <w:t>ы</w:t>
      </w:r>
      <w:r w:rsidR="00B42A77" w:rsidRPr="009868C5">
        <w:rPr>
          <w:b w:val="0"/>
          <w:sz w:val="30"/>
          <w:szCs w:val="30"/>
        </w:rPr>
        <w:t xml:space="preserve"> изучения</w:t>
      </w:r>
      <w:r w:rsidR="009F623D">
        <w:rPr>
          <w:b w:val="0"/>
          <w:sz w:val="30"/>
          <w:szCs w:val="30"/>
        </w:rPr>
        <w:t xml:space="preserve"> и обобщения </w:t>
      </w:r>
      <w:r w:rsidR="00B42A77" w:rsidRPr="009868C5">
        <w:rPr>
          <w:b w:val="0"/>
          <w:sz w:val="30"/>
          <w:szCs w:val="30"/>
        </w:rPr>
        <w:t>опыта, определ</w:t>
      </w:r>
      <w:r w:rsidR="00420474">
        <w:rPr>
          <w:b w:val="0"/>
          <w:sz w:val="30"/>
          <w:szCs w:val="30"/>
        </w:rPr>
        <w:t>яются</w:t>
      </w:r>
      <w:r w:rsidR="00B42A77" w:rsidRPr="009868C5">
        <w:rPr>
          <w:b w:val="0"/>
          <w:sz w:val="30"/>
          <w:szCs w:val="30"/>
        </w:rPr>
        <w:t xml:space="preserve"> критер</w:t>
      </w:r>
      <w:r w:rsidR="009E4673">
        <w:rPr>
          <w:b w:val="0"/>
          <w:sz w:val="30"/>
          <w:szCs w:val="30"/>
        </w:rPr>
        <w:t>ии</w:t>
      </w:r>
      <w:r w:rsidR="00B42A77" w:rsidRPr="009868C5">
        <w:rPr>
          <w:b w:val="0"/>
          <w:sz w:val="30"/>
          <w:szCs w:val="30"/>
        </w:rPr>
        <w:t xml:space="preserve"> его оценки.</w:t>
      </w:r>
      <w:r w:rsidR="00535DC6">
        <w:rPr>
          <w:b w:val="0"/>
          <w:sz w:val="30"/>
          <w:szCs w:val="30"/>
        </w:rPr>
        <w:t xml:space="preserve"> </w:t>
      </w:r>
    </w:p>
    <w:p w14:paraId="0AB49C03" w14:textId="0F7980C8" w:rsidR="0055400B" w:rsidRPr="0055400B" w:rsidRDefault="00535DC6" w:rsidP="009868C5">
      <w:pPr>
        <w:pStyle w:val="af0"/>
        <w:ind w:firstLine="566"/>
        <w:jc w:val="both"/>
        <w:rPr>
          <w:b w:val="0"/>
          <w:sz w:val="30"/>
          <w:szCs w:val="30"/>
          <w:highlight w:val="yellow"/>
        </w:rPr>
      </w:pPr>
      <w:r>
        <w:rPr>
          <w:b w:val="0"/>
          <w:sz w:val="30"/>
          <w:szCs w:val="30"/>
        </w:rPr>
        <w:t xml:space="preserve">Примерный перечень объектов изучения педагогического опыта прилагается </w:t>
      </w:r>
      <w:r w:rsidRPr="00535DC6">
        <w:rPr>
          <w:b w:val="0"/>
          <w:i/>
          <w:sz w:val="30"/>
          <w:szCs w:val="30"/>
        </w:rPr>
        <w:t>(Приложение 1)</w:t>
      </w:r>
      <w:r>
        <w:rPr>
          <w:b w:val="0"/>
          <w:i/>
          <w:sz w:val="30"/>
          <w:szCs w:val="30"/>
        </w:rPr>
        <w:t>.</w:t>
      </w:r>
    </w:p>
    <w:p w14:paraId="70D82654" w14:textId="77777777" w:rsidR="00C354E2" w:rsidRDefault="0055400B" w:rsidP="005F172C">
      <w:pPr>
        <w:pStyle w:val="af0"/>
        <w:ind w:firstLine="566"/>
        <w:jc w:val="both"/>
        <w:rPr>
          <w:b w:val="0"/>
          <w:sz w:val="30"/>
          <w:szCs w:val="30"/>
        </w:rPr>
      </w:pPr>
      <w:bookmarkStart w:id="6" w:name="_Hlk158219041"/>
      <w:r w:rsidRPr="00A710D3">
        <w:rPr>
          <w:bCs/>
          <w:sz w:val="30"/>
          <w:szCs w:val="30"/>
        </w:rPr>
        <w:t xml:space="preserve">2 этап </w:t>
      </w:r>
      <w:r w:rsidR="00CD2D12" w:rsidRPr="00A710D3">
        <w:rPr>
          <w:bCs/>
          <w:sz w:val="30"/>
          <w:szCs w:val="30"/>
        </w:rPr>
        <w:t>(июнь-</w:t>
      </w:r>
      <w:r w:rsidR="00454713" w:rsidRPr="00A710D3">
        <w:rPr>
          <w:bCs/>
          <w:sz w:val="30"/>
          <w:szCs w:val="30"/>
        </w:rPr>
        <w:t>июль</w:t>
      </w:r>
      <w:r w:rsidR="00CD2D12" w:rsidRPr="00A710D3">
        <w:rPr>
          <w:bCs/>
          <w:sz w:val="30"/>
          <w:szCs w:val="30"/>
        </w:rPr>
        <w:t xml:space="preserve">) </w:t>
      </w:r>
      <w:r w:rsidRPr="009868C5">
        <w:rPr>
          <w:bCs/>
          <w:sz w:val="30"/>
          <w:szCs w:val="30"/>
        </w:rPr>
        <w:t xml:space="preserve">– </w:t>
      </w:r>
      <w:bookmarkEnd w:id="6"/>
      <w:r w:rsidR="005D0C3D" w:rsidRPr="009868C5">
        <w:rPr>
          <w:sz w:val="30"/>
          <w:szCs w:val="30"/>
        </w:rPr>
        <w:t>изучение содержания, качества и результатов профессиональной деятельности педагога в рамках темы опыта</w:t>
      </w:r>
      <w:r w:rsidR="009868C5">
        <w:rPr>
          <w:sz w:val="30"/>
          <w:szCs w:val="30"/>
        </w:rPr>
        <w:t xml:space="preserve">. </w:t>
      </w:r>
      <w:r w:rsidR="009868C5" w:rsidRPr="00B42A77">
        <w:rPr>
          <w:b w:val="0"/>
          <w:sz w:val="30"/>
          <w:szCs w:val="30"/>
        </w:rPr>
        <w:t>На данном этапе</w:t>
      </w:r>
      <w:r w:rsidR="005F172C" w:rsidRPr="00B42A77">
        <w:rPr>
          <w:b w:val="0"/>
          <w:sz w:val="30"/>
          <w:szCs w:val="30"/>
        </w:rPr>
        <w:t xml:space="preserve"> </w:t>
      </w:r>
      <w:r w:rsidR="00B42A77" w:rsidRPr="00B42A77">
        <w:rPr>
          <w:b w:val="0"/>
          <w:sz w:val="30"/>
          <w:szCs w:val="30"/>
        </w:rPr>
        <w:t>проводится изучение педагогического опыта на основе выбранных методов изучения опыта и определенных критериев.</w:t>
      </w:r>
      <w:r w:rsidR="00B42A77">
        <w:rPr>
          <w:b w:val="0"/>
          <w:sz w:val="30"/>
          <w:szCs w:val="30"/>
        </w:rPr>
        <w:t xml:space="preserve"> </w:t>
      </w:r>
      <w:r w:rsidR="0043088C">
        <w:rPr>
          <w:b w:val="0"/>
          <w:sz w:val="30"/>
          <w:szCs w:val="30"/>
        </w:rPr>
        <w:t>Промежуточные р</w:t>
      </w:r>
      <w:r w:rsidR="00B42A77">
        <w:rPr>
          <w:b w:val="0"/>
          <w:sz w:val="30"/>
          <w:szCs w:val="30"/>
        </w:rPr>
        <w:t xml:space="preserve">езультаты работы по изучению и обобщению опыта представляются на онлайн-презентации лучших практик деятельности </w:t>
      </w:r>
      <w:proofErr w:type="spellStart"/>
      <w:r w:rsidR="00B42A77">
        <w:rPr>
          <w:b w:val="0"/>
          <w:sz w:val="30"/>
          <w:szCs w:val="30"/>
        </w:rPr>
        <w:t>воспитательно</w:t>
      </w:r>
      <w:proofErr w:type="spellEnd"/>
      <w:r w:rsidR="00B42A77">
        <w:rPr>
          <w:b w:val="0"/>
          <w:sz w:val="30"/>
          <w:szCs w:val="30"/>
        </w:rPr>
        <w:t xml:space="preserve">-оздоровительных учреждений образования «Карта открытий лета» в период с </w:t>
      </w:r>
      <w:r w:rsidR="00FB2D78">
        <w:rPr>
          <w:b w:val="0"/>
          <w:sz w:val="30"/>
          <w:szCs w:val="30"/>
        </w:rPr>
        <w:t xml:space="preserve">07 по 11 июля 2025 года. </w:t>
      </w:r>
    </w:p>
    <w:p w14:paraId="25BA0915" w14:textId="1DF5EB44" w:rsidR="009868C5" w:rsidRPr="00FB2D78" w:rsidRDefault="00FB2D78" w:rsidP="005F172C">
      <w:pPr>
        <w:pStyle w:val="af0"/>
        <w:ind w:firstLine="566"/>
        <w:jc w:val="both"/>
        <w:rPr>
          <w:i/>
          <w:sz w:val="30"/>
          <w:szCs w:val="30"/>
        </w:rPr>
      </w:pPr>
      <w:r>
        <w:rPr>
          <w:b w:val="0"/>
          <w:sz w:val="30"/>
          <w:szCs w:val="30"/>
        </w:rPr>
        <w:lastRenderedPageBreak/>
        <w:t xml:space="preserve">До 31 июля 2025 года в НДЦ «Зубренок» на электронную почту </w:t>
      </w:r>
      <w:hyperlink r:id="rId7" w:history="1">
        <w:r w:rsidRPr="009241C2">
          <w:rPr>
            <w:rStyle w:val="af1"/>
            <w:b w:val="0"/>
            <w:sz w:val="30"/>
            <w:szCs w:val="30"/>
            <w:lang w:val="en-US"/>
          </w:rPr>
          <w:t>metod</w:t>
        </w:r>
        <w:r w:rsidRPr="00FB2D78">
          <w:rPr>
            <w:rStyle w:val="af1"/>
            <w:b w:val="0"/>
            <w:sz w:val="30"/>
            <w:szCs w:val="30"/>
          </w:rPr>
          <w:t>_</w:t>
        </w:r>
        <w:r w:rsidRPr="009241C2">
          <w:rPr>
            <w:rStyle w:val="af1"/>
            <w:b w:val="0"/>
            <w:sz w:val="30"/>
            <w:szCs w:val="30"/>
            <w:lang w:val="en-US"/>
          </w:rPr>
          <w:t>ol</w:t>
        </w:r>
        <w:r w:rsidRPr="00FB2D78">
          <w:rPr>
            <w:rStyle w:val="af1"/>
            <w:b w:val="0"/>
            <w:sz w:val="30"/>
            <w:szCs w:val="30"/>
          </w:rPr>
          <w:t>@</w:t>
        </w:r>
        <w:r w:rsidRPr="009241C2">
          <w:rPr>
            <w:rStyle w:val="af1"/>
            <w:b w:val="0"/>
            <w:sz w:val="30"/>
            <w:szCs w:val="30"/>
            <w:lang w:val="en-US"/>
          </w:rPr>
          <w:t>zubronok</w:t>
        </w:r>
        <w:r w:rsidRPr="00FB2D78">
          <w:rPr>
            <w:rStyle w:val="af1"/>
            <w:b w:val="0"/>
            <w:sz w:val="30"/>
            <w:szCs w:val="30"/>
          </w:rPr>
          <w:t>.</w:t>
        </w:r>
        <w:r w:rsidRPr="009241C2">
          <w:rPr>
            <w:rStyle w:val="af1"/>
            <w:b w:val="0"/>
            <w:sz w:val="30"/>
            <w:szCs w:val="30"/>
            <w:lang w:val="en-US"/>
          </w:rPr>
          <w:t>by</w:t>
        </w:r>
      </w:hyperlink>
      <w:r w:rsidRPr="00FB2D78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направляется информационная карта по </w:t>
      </w:r>
      <w:r w:rsidR="00475272">
        <w:rPr>
          <w:b w:val="0"/>
          <w:sz w:val="30"/>
          <w:szCs w:val="30"/>
        </w:rPr>
        <w:t xml:space="preserve">изучаемому и </w:t>
      </w:r>
      <w:r>
        <w:rPr>
          <w:b w:val="0"/>
          <w:sz w:val="30"/>
          <w:szCs w:val="30"/>
        </w:rPr>
        <w:t xml:space="preserve">обобщаемому опыту </w:t>
      </w:r>
      <w:r w:rsidRPr="00FB2D78">
        <w:rPr>
          <w:b w:val="0"/>
          <w:i/>
          <w:sz w:val="30"/>
          <w:szCs w:val="30"/>
        </w:rPr>
        <w:t>(Приложение</w:t>
      </w:r>
      <w:r w:rsidR="0043088C">
        <w:rPr>
          <w:b w:val="0"/>
          <w:i/>
          <w:sz w:val="30"/>
          <w:szCs w:val="30"/>
        </w:rPr>
        <w:t xml:space="preserve"> </w:t>
      </w:r>
      <w:r w:rsidR="00535DC6">
        <w:rPr>
          <w:b w:val="0"/>
          <w:i/>
          <w:sz w:val="30"/>
          <w:szCs w:val="30"/>
        </w:rPr>
        <w:t>2</w:t>
      </w:r>
      <w:r w:rsidRPr="00FB2D78">
        <w:rPr>
          <w:b w:val="0"/>
          <w:i/>
          <w:sz w:val="30"/>
          <w:szCs w:val="30"/>
        </w:rPr>
        <w:t>)</w:t>
      </w:r>
      <w:r>
        <w:rPr>
          <w:b w:val="0"/>
          <w:i/>
          <w:sz w:val="30"/>
          <w:szCs w:val="30"/>
        </w:rPr>
        <w:t>.</w:t>
      </w:r>
    </w:p>
    <w:p w14:paraId="09940B98" w14:textId="6DBE48FB" w:rsidR="005D0C3D" w:rsidRPr="0043088C" w:rsidRDefault="0055400B" w:rsidP="0043088C">
      <w:pPr>
        <w:pStyle w:val="af0"/>
        <w:ind w:firstLine="566"/>
        <w:jc w:val="both"/>
        <w:rPr>
          <w:b w:val="0"/>
          <w:sz w:val="30"/>
          <w:szCs w:val="30"/>
        </w:rPr>
      </w:pPr>
      <w:r w:rsidRPr="00DB0C80">
        <w:rPr>
          <w:bCs/>
          <w:sz w:val="30"/>
          <w:szCs w:val="30"/>
        </w:rPr>
        <w:t xml:space="preserve">3 этап </w:t>
      </w:r>
      <w:r w:rsidR="00673083" w:rsidRPr="00DB0C80">
        <w:rPr>
          <w:bCs/>
          <w:sz w:val="30"/>
          <w:szCs w:val="30"/>
        </w:rPr>
        <w:t xml:space="preserve">(август) </w:t>
      </w:r>
      <w:r w:rsidRPr="00DB0C80">
        <w:rPr>
          <w:bCs/>
          <w:sz w:val="30"/>
          <w:szCs w:val="30"/>
        </w:rPr>
        <w:t>–</w:t>
      </w:r>
      <w:r w:rsidR="0043088C" w:rsidRPr="00DB0C80">
        <w:rPr>
          <w:bCs/>
          <w:sz w:val="30"/>
          <w:szCs w:val="30"/>
        </w:rPr>
        <w:t xml:space="preserve"> </w:t>
      </w:r>
      <w:r w:rsidR="005D0C3D" w:rsidRPr="00DB0C80">
        <w:rPr>
          <w:sz w:val="30"/>
          <w:szCs w:val="30"/>
        </w:rPr>
        <w:t>обобщение опыта</w:t>
      </w:r>
      <w:r w:rsidR="0043088C" w:rsidRPr="00DB0C80">
        <w:rPr>
          <w:b w:val="0"/>
          <w:sz w:val="30"/>
          <w:szCs w:val="30"/>
        </w:rPr>
        <w:t>.</w:t>
      </w:r>
      <w:r w:rsidR="0043088C">
        <w:rPr>
          <w:b w:val="0"/>
          <w:sz w:val="30"/>
          <w:szCs w:val="30"/>
        </w:rPr>
        <w:t xml:space="preserve"> На данном этапе проводится первичная обработка материалов, их а</w:t>
      </w:r>
      <w:r w:rsidR="0043088C" w:rsidRPr="0043088C">
        <w:rPr>
          <w:b w:val="0"/>
          <w:sz w:val="30"/>
          <w:szCs w:val="30"/>
        </w:rPr>
        <w:t xml:space="preserve">нализ и обобщение, осуществляется выделение ведущей педагогической идеи опыта, дается характеристика условий развития опыта, анализ результативности проводимой работы. Обеспечивается подготовка различного рода </w:t>
      </w:r>
      <w:r w:rsidR="001A7592">
        <w:rPr>
          <w:b w:val="0"/>
          <w:sz w:val="30"/>
          <w:szCs w:val="30"/>
        </w:rPr>
        <w:t>информационно-методических материалов</w:t>
      </w:r>
      <w:r w:rsidR="0043088C" w:rsidRPr="0043088C">
        <w:rPr>
          <w:b w:val="0"/>
          <w:sz w:val="30"/>
          <w:szCs w:val="30"/>
        </w:rPr>
        <w:t>.</w:t>
      </w:r>
    </w:p>
    <w:p w14:paraId="021BBD55" w14:textId="0966E1D3" w:rsidR="005D0C3D" w:rsidRPr="00DB0C80" w:rsidRDefault="00673083" w:rsidP="005D0C3D">
      <w:pPr>
        <w:pStyle w:val="af0"/>
        <w:ind w:firstLine="566"/>
        <w:jc w:val="both"/>
        <w:rPr>
          <w:b w:val="0"/>
          <w:sz w:val="30"/>
          <w:szCs w:val="30"/>
        </w:rPr>
      </w:pPr>
      <w:r w:rsidRPr="00DB0C80">
        <w:rPr>
          <w:bCs/>
          <w:sz w:val="30"/>
          <w:szCs w:val="30"/>
        </w:rPr>
        <w:t>4 этап (сентябрь)</w:t>
      </w:r>
      <w:r w:rsidR="0043088C" w:rsidRPr="00DB0C80">
        <w:rPr>
          <w:bCs/>
          <w:sz w:val="30"/>
          <w:szCs w:val="30"/>
        </w:rPr>
        <w:t xml:space="preserve"> – </w:t>
      </w:r>
      <w:r w:rsidR="005D0C3D" w:rsidRPr="00DB0C80">
        <w:rPr>
          <w:sz w:val="30"/>
          <w:szCs w:val="30"/>
        </w:rPr>
        <w:t>описание опыта</w:t>
      </w:r>
      <w:r w:rsidR="0043088C" w:rsidRPr="00DB0C80">
        <w:rPr>
          <w:sz w:val="30"/>
          <w:szCs w:val="30"/>
        </w:rPr>
        <w:t>.</w:t>
      </w:r>
      <w:r w:rsidR="00DB0C80" w:rsidRPr="00DB0C80">
        <w:rPr>
          <w:b w:val="0"/>
          <w:sz w:val="30"/>
          <w:szCs w:val="30"/>
        </w:rPr>
        <w:t xml:space="preserve"> </w:t>
      </w:r>
      <w:r w:rsidR="0043088C" w:rsidRPr="00DB0C80">
        <w:rPr>
          <w:b w:val="0"/>
          <w:sz w:val="30"/>
          <w:szCs w:val="30"/>
        </w:rPr>
        <w:t xml:space="preserve">На данном этапе проводится описание представленного опыта </w:t>
      </w:r>
      <w:r w:rsidR="0043088C" w:rsidRPr="00DB0C80">
        <w:rPr>
          <w:b w:val="0"/>
          <w:i/>
          <w:sz w:val="30"/>
          <w:szCs w:val="30"/>
        </w:rPr>
        <w:t>(Примерная структура описания педагогического опыта</w:t>
      </w:r>
      <w:r w:rsidR="00DB0C80" w:rsidRPr="00DB0C80">
        <w:rPr>
          <w:b w:val="0"/>
          <w:i/>
          <w:sz w:val="30"/>
          <w:szCs w:val="30"/>
        </w:rPr>
        <w:t xml:space="preserve"> – Приложение </w:t>
      </w:r>
      <w:r w:rsidR="00535DC6">
        <w:rPr>
          <w:b w:val="0"/>
          <w:i/>
          <w:sz w:val="30"/>
          <w:szCs w:val="30"/>
        </w:rPr>
        <w:t>3</w:t>
      </w:r>
      <w:r w:rsidR="0043088C" w:rsidRPr="00DB0C80">
        <w:rPr>
          <w:b w:val="0"/>
          <w:sz w:val="30"/>
          <w:szCs w:val="30"/>
        </w:rPr>
        <w:t>)</w:t>
      </w:r>
      <w:r w:rsidR="00DB0C80" w:rsidRPr="00DB0C80">
        <w:rPr>
          <w:b w:val="0"/>
          <w:sz w:val="30"/>
          <w:szCs w:val="30"/>
        </w:rPr>
        <w:t xml:space="preserve">. Материалы обобщения и описания опыта </w:t>
      </w:r>
      <w:r w:rsidR="00625E5E" w:rsidRPr="00DB0C80">
        <w:rPr>
          <w:b w:val="0"/>
          <w:sz w:val="30"/>
          <w:szCs w:val="30"/>
        </w:rPr>
        <w:t xml:space="preserve">в формате </w:t>
      </w:r>
      <w:r w:rsidR="00625E5E" w:rsidRPr="00DB0C80">
        <w:rPr>
          <w:b w:val="0"/>
          <w:sz w:val="30"/>
          <w:szCs w:val="30"/>
          <w:lang w:val="en-US"/>
        </w:rPr>
        <w:t>PDF</w:t>
      </w:r>
      <w:r w:rsidR="00625E5E" w:rsidRPr="00DB0C80">
        <w:rPr>
          <w:b w:val="0"/>
          <w:sz w:val="30"/>
          <w:szCs w:val="30"/>
        </w:rPr>
        <w:t xml:space="preserve"> и формате </w:t>
      </w:r>
      <w:r w:rsidR="00625E5E" w:rsidRPr="00DB0C80">
        <w:rPr>
          <w:b w:val="0"/>
          <w:sz w:val="30"/>
          <w:szCs w:val="30"/>
          <w:lang w:val="en-US"/>
        </w:rPr>
        <w:t>Word</w:t>
      </w:r>
      <w:r w:rsidR="00625E5E" w:rsidRPr="00DB0C80">
        <w:rPr>
          <w:b w:val="0"/>
          <w:sz w:val="30"/>
          <w:szCs w:val="30"/>
        </w:rPr>
        <w:t xml:space="preserve"> (для подготовки сборника материалов)</w:t>
      </w:r>
      <w:r w:rsidR="00625E5E">
        <w:rPr>
          <w:b w:val="0"/>
          <w:sz w:val="30"/>
          <w:szCs w:val="30"/>
        </w:rPr>
        <w:t xml:space="preserve"> </w:t>
      </w:r>
      <w:r w:rsidR="00C76781" w:rsidRPr="00DB0C80">
        <w:rPr>
          <w:b w:val="0"/>
          <w:sz w:val="30"/>
          <w:szCs w:val="30"/>
        </w:rPr>
        <w:t xml:space="preserve">направляются в адрес НДЦ «Зубренок» </w:t>
      </w:r>
      <w:r w:rsidR="00625E5E">
        <w:rPr>
          <w:b w:val="0"/>
          <w:sz w:val="30"/>
          <w:szCs w:val="30"/>
        </w:rPr>
        <w:t xml:space="preserve">с </w:t>
      </w:r>
      <w:r w:rsidR="00625E5E" w:rsidRPr="00DB0C80">
        <w:rPr>
          <w:b w:val="0"/>
          <w:sz w:val="30"/>
          <w:szCs w:val="30"/>
        </w:rPr>
        <w:t>официальным сопроводительным письмом</w:t>
      </w:r>
      <w:r w:rsidR="00625E5E">
        <w:rPr>
          <w:b w:val="0"/>
          <w:sz w:val="30"/>
          <w:szCs w:val="30"/>
        </w:rPr>
        <w:t xml:space="preserve"> </w:t>
      </w:r>
      <w:r w:rsidR="00625E5E" w:rsidRPr="00DB0C80">
        <w:rPr>
          <w:b w:val="0"/>
          <w:sz w:val="30"/>
          <w:szCs w:val="30"/>
        </w:rPr>
        <w:t xml:space="preserve">до 30 сентября 2025 года </w:t>
      </w:r>
      <w:r w:rsidR="00625E5E" w:rsidRPr="00D249A9">
        <w:rPr>
          <w:b w:val="0"/>
          <w:sz w:val="30"/>
          <w:szCs w:val="30"/>
        </w:rPr>
        <w:t xml:space="preserve">на электронную почту </w:t>
      </w:r>
      <w:hyperlink r:id="rId8" w:history="1">
        <w:r w:rsidR="00625E5E" w:rsidRPr="0084272D">
          <w:rPr>
            <w:rStyle w:val="af1"/>
            <w:b w:val="0"/>
            <w:sz w:val="30"/>
            <w:szCs w:val="30"/>
          </w:rPr>
          <w:t>metod_ol@zubronok.by</w:t>
        </w:r>
      </w:hyperlink>
      <w:r w:rsidR="00CD3653">
        <w:rPr>
          <w:b w:val="0"/>
          <w:sz w:val="30"/>
          <w:szCs w:val="30"/>
        </w:rPr>
        <w:t>.</w:t>
      </w:r>
    </w:p>
    <w:p w14:paraId="1E343556" w14:textId="2EECD80D" w:rsidR="005D0C3D" w:rsidRPr="00A710D3" w:rsidRDefault="00742A32" w:rsidP="005D0C3D">
      <w:pPr>
        <w:pStyle w:val="af0"/>
        <w:ind w:firstLine="566"/>
        <w:jc w:val="both"/>
        <w:rPr>
          <w:b w:val="0"/>
          <w:sz w:val="30"/>
          <w:szCs w:val="30"/>
        </w:rPr>
      </w:pPr>
      <w:r w:rsidRPr="00DB0C80">
        <w:rPr>
          <w:bCs/>
          <w:sz w:val="30"/>
          <w:szCs w:val="30"/>
        </w:rPr>
        <w:t>5 этап (октябрь)</w:t>
      </w:r>
      <w:r w:rsidR="00DB0C80">
        <w:rPr>
          <w:bCs/>
          <w:sz w:val="30"/>
          <w:szCs w:val="30"/>
        </w:rPr>
        <w:t xml:space="preserve"> – </w:t>
      </w:r>
      <w:r w:rsidR="005D0C3D" w:rsidRPr="00A710D3">
        <w:rPr>
          <w:sz w:val="30"/>
          <w:szCs w:val="30"/>
        </w:rPr>
        <w:t>представление опыта</w:t>
      </w:r>
      <w:r w:rsidR="00DB0C80" w:rsidRPr="00A710D3">
        <w:rPr>
          <w:sz w:val="30"/>
          <w:szCs w:val="30"/>
        </w:rPr>
        <w:t xml:space="preserve">. </w:t>
      </w:r>
      <w:r w:rsidR="00662597">
        <w:rPr>
          <w:b w:val="0"/>
          <w:bCs/>
          <w:sz w:val="30"/>
          <w:szCs w:val="30"/>
        </w:rPr>
        <w:t>Данный этап реализуется</w:t>
      </w:r>
      <w:r w:rsidR="00DB0C80" w:rsidRPr="00A710D3">
        <w:rPr>
          <w:b w:val="0"/>
          <w:sz w:val="30"/>
          <w:szCs w:val="30"/>
        </w:rPr>
        <w:t xml:space="preserve"> при проведении республиканского семинара-совещания по подведению итогов летней оздоровительной кампании в рамках презентации регионального опыта.</w:t>
      </w:r>
    </w:p>
    <w:p w14:paraId="566836D9" w14:textId="3DE3DB07" w:rsidR="005D0C3D" w:rsidRPr="00A710D3" w:rsidRDefault="00A710D3" w:rsidP="0055400B">
      <w:pPr>
        <w:pStyle w:val="af0"/>
        <w:ind w:firstLine="566"/>
        <w:jc w:val="both"/>
        <w:rPr>
          <w:b w:val="0"/>
          <w:sz w:val="30"/>
          <w:szCs w:val="30"/>
          <w:highlight w:val="yellow"/>
        </w:rPr>
      </w:pPr>
      <w:r w:rsidRPr="00A710D3">
        <w:rPr>
          <w:b w:val="0"/>
          <w:sz w:val="30"/>
          <w:szCs w:val="30"/>
        </w:rPr>
        <w:t xml:space="preserve">5.4. По итогам реализации </w:t>
      </w:r>
      <w:r w:rsidR="00FB617B">
        <w:rPr>
          <w:b w:val="0"/>
          <w:sz w:val="30"/>
          <w:szCs w:val="30"/>
        </w:rPr>
        <w:t xml:space="preserve">информационно-методического </w:t>
      </w:r>
      <w:r w:rsidRPr="00A710D3">
        <w:rPr>
          <w:b w:val="0"/>
          <w:sz w:val="30"/>
          <w:szCs w:val="30"/>
        </w:rPr>
        <w:t xml:space="preserve">проекта </w:t>
      </w:r>
      <w:r w:rsidR="0036726E">
        <w:rPr>
          <w:b w:val="0"/>
          <w:sz w:val="30"/>
          <w:szCs w:val="30"/>
        </w:rPr>
        <w:t xml:space="preserve">планируется издание </w:t>
      </w:r>
      <w:r w:rsidRPr="00A710D3">
        <w:rPr>
          <w:b w:val="0"/>
          <w:sz w:val="30"/>
          <w:szCs w:val="30"/>
        </w:rPr>
        <w:t>сборник</w:t>
      </w:r>
      <w:r w:rsidR="0036726E">
        <w:rPr>
          <w:b w:val="0"/>
          <w:sz w:val="30"/>
          <w:szCs w:val="30"/>
        </w:rPr>
        <w:t>а</w:t>
      </w:r>
      <w:r w:rsidRPr="00A710D3">
        <w:rPr>
          <w:b w:val="0"/>
          <w:sz w:val="30"/>
          <w:szCs w:val="30"/>
        </w:rPr>
        <w:t xml:space="preserve"> с материалами обобщенного опыта.</w:t>
      </w:r>
    </w:p>
    <w:p w14:paraId="0DF87964" w14:textId="0D27F7CC" w:rsidR="00C965DA" w:rsidRPr="00E340CF" w:rsidRDefault="00077E48" w:rsidP="00CC27CB">
      <w:pPr>
        <w:tabs>
          <w:tab w:val="left" w:pos="-900"/>
        </w:tabs>
        <w:jc w:val="both"/>
        <w:rPr>
          <w:sz w:val="30"/>
          <w:szCs w:val="30"/>
        </w:rPr>
      </w:pPr>
      <w:r w:rsidRPr="00E340CF">
        <w:rPr>
          <w:sz w:val="30"/>
          <w:szCs w:val="30"/>
          <w:lang w:bidi="ar-SY"/>
        </w:rPr>
        <w:tab/>
      </w:r>
      <w:r w:rsidR="008478E1" w:rsidRPr="00E340CF">
        <w:rPr>
          <w:sz w:val="30"/>
          <w:szCs w:val="30"/>
        </w:rPr>
        <w:t>5.</w:t>
      </w:r>
      <w:r w:rsidR="00A710D3">
        <w:rPr>
          <w:sz w:val="30"/>
          <w:szCs w:val="30"/>
        </w:rPr>
        <w:t>5</w:t>
      </w:r>
      <w:r w:rsidR="00276590" w:rsidRPr="00E340CF">
        <w:rPr>
          <w:sz w:val="30"/>
          <w:szCs w:val="30"/>
        </w:rPr>
        <w:t xml:space="preserve">. </w:t>
      </w:r>
      <w:proofErr w:type="gramStart"/>
      <w:r w:rsidR="00A710D3">
        <w:rPr>
          <w:sz w:val="30"/>
          <w:szCs w:val="30"/>
        </w:rPr>
        <w:t xml:space="preserve">Реализация информационно-методического проекта </w:t>
      </w:r>
      <w:r w:rsidR="00276590" w:rsidRPr="00E340CF">
        <w:rPr>
          <w:sz w:val="30"/>
          <w:szCs w:val="30"/>
        </w:rPr>
        <w:t>освеща</w:t>
      </w:r>
      <w:r w:rsidR="00E8546B">
        <w:rPr>
          <w:sz w:val="30"/>
          <w:szCs w:val="30"/>
        </w:rPr>
        <w:t>е</w:t>
      </w:r>
      <w:r w:rsidR="00276590" w:rsidRPr="00E340CF">
        <w:rPr>
          <w:sz w:val="30"/>
          <w:szCs w:val="30"/>
        </w:rPr>
        <w:t xml:space="preserve">тся на </w:t>
      </w:r>
      <w:r w:rsidR="003E7E0F" w:rsidRPr="003E7E0F">
        <w:rPr>
          <w:sz w:val="30"/>
          <w:szCs w:val="30"/>
        </w:rPr>
        <w:t xml:space="preserve">Едином информационно-методическом ресурсе </w:t>
      </w:r>
      <w:proofErr w:type="spellStart"/>
      <w:r w:rsidR="003E7E0F" w:rsidRPr="003E7E0F">
        <w:rPr>
          <w:sz w:val="30"/>
          <w:szCs w:val="30"/>
        </w:rPr>
        <w:t>воспитательно</w:t>
      </w:r>
      <w:proofErr w:type="spellEnd"/>
      <w:r w:rsidR="003E7E0F" w:rsidRPr="003E7E0F">
        <w:rPr>
          <w:sz w:val="30"/>
          <w:szCs w:val="30"/>
        </w:rPr>
        <w:t>-оздоровительных учреждений образования «TRI-O.BY» (Образование.</w:t>
      </w:r>
      <w:proofErr w:type="gramEnd"/>
      <w:r w:rsidR="003E7E0F" w:rsidRPr="003E7E0F">
        <w:rPr>
          <w:sz w:val="30"/>
          <w:szCs w:val="30"/>
        </w:rPr>
        <w:t xml:space="preserve"> Оздоровление. </w:t>
      </w:r>
      <w:proofErr w:type="gramStart"/>
      <w:r w:rsidR="003E7E0F" w:rsidRPr="003E7E0F">
        <w:rPr>
          <w:sz w:val="30"/>
          <w:szCs w:val="30"/>
        </w:rPr>
        <w:t>Отдых) (https://tri-o-zubronok.by/)</w:t>
      </w:r>
      <w:r w:rsidR="00276590" w:rsidRPr="00E340CF">
        <w:rPr>
          <w:sz w:val="30"/>
          <w:szCs w:val="30"/>
        </w:rPr>
        <w:t xml:space="preserve">, </w:t>
      </w:r>
      <w:r w:rsidR="000D51C5" w:rsidRPr="00E340CF">
        <w:rPr>
          <w:sz w:val="30"/>
          <w:szCs w:val="30"/>
        </w:rPr>
        <w:t xml:space="preserve">сайтах органов управления образования и </w:t>
      </w:r>
      <w:proofErr w:type="spellStart"/>
      <w:r w:rsidR="000D51C5" w:rsidRPr="00E340CF">
        <w:rPr>
          <w:sz w:val="30"/>
          <w:szCs w:val="30"/>
        </w:rPr>
        <w:t>воспитательно</w:t>
      </w:r>
      <w:proofErr w:type="spellEnd"/>
      <w:r w:rsidR="000D51C5" w:rsidRPr="00E340CF">
        <w:rPr>
          <w:sz w:val="30"/>
          <w:szCs w:val="30"/>
        </w:rPr>
        <w:t>-оздоровительных учреждений образования</w:t>
      </w:r>
      <w:r w:rsidR="00276590" w:rsidRPr="00E340CF">
        <w:rPr>
          <w:sz w:val="30"/>
          <w:szCs w:val="30"/>
        </w:rPr>
        <w:t>.</w:t>
      </w:r>
      <w:proofErr w:type="gramEnd"/>
    </w:p>
    <w:p w14:paraId="1055B72A" w14:textId="77777777" w:rsidR="00C965DA" w:rsidRDefault="00C965DA" w:rsidP="00276590">
      <w:pPr>
        <w:tabs>
          <w:tab w:val="left" w:pos="-900"/>
        </w:tabs>
        <w:jc w:val="both"/>
        <w:rPr>
          <w:sz w:val="30"/>
          <w:szCs w:val="30"/>
        </w:rPr>
      </w:pPr>
    </w:p>
    <w:p w14:paraId="130F2CEA" w14:textId="40E8EF50" w:rsidR="00535DC6" w:rsidRPr="00A710D3" w:rsidRDefault="00A710D3" w:rsidP="00535DC6">
      <w:pPr>
        <w:tabs>
          <w:tab w:val="left" w:pos="-900"/>
        </w:tabs>
        <w:jc w:val="both"/>
        <w:rPr>
          <w:bCs/>
          <w:sz w:val="30"/>
          <w:szCs w:val="30"/>
        </w:rPr>
      </w:pPr>
      <w:r w:rsidRPr="00A710D3">
        <w:rPr>
          <w:sz w:val="30"/>
          <w:szCs w:val="30"/>
        </w:rPr>
        <w:t>6</w:t>
      </w:r>
      <w:r w:rsidR="00535DC6" w:rsidRPr="00A710D3">
        <w:rPr>
          <w:b/>
          <w:sz w:val="30"/>
          <w:szCs w:val="30"/>
        </w:rPr>
        <w:t xml:space="preserve">. </w:t>
      </w:r>
      <w:r w:rsidR="00535DC6" w:rsidRPr="00A710D3">
        <w:rPr>
          <w:bCs/>
          <w:sz w:val="30"/>
          <w:szCs w:val="30"/>
        </w:rPr>
        <w:t xml:space="preserve">ПОДВЕДЕНИЕ ИТОГОВ </w:t>
      </w:r>
    </w:p>
    <w:p w14:paraId="6A0479EB" w14:textId="77777777" w:rsidR="0036726E" w:rsidRDefault="00535DC6" w:rsidP="00535DC6">
      <w:pPr>
        <w:tabs>
          <w:tab w:val="left" w:pos="-900"/>
        </w:tabs>
        <w:jc w:val="both"/>
        <w:rPr>
          <w:sz w:val="30"/>
          <w:szCs w:val="30"/>
        </w:rPr>
      </w:pPr>
      <w:r w:rsidRPr="00A710D3">
        <w:rPr>
          <w:sz w:val="30"/>
          <w:szCs w:val="30"/>
        </w:rPr>
        <w:tab/>
      </w:r>
      <w:r w:rsidR="00A710D3" w:rsidRPr="00A710D3">
        <w:rPr>
          <w:sz w:val="30"/>
          <w:szCs w:val="30"/>
        </w:rPr>
        <w:t>6</w:t>
      </w:r>
      <w:r w:rsidRPr="00A710D3">
        <w:rPr>
          <w:sz w:val="30"/>
          <w:szCs w:val="30"/>
        </w:rPr>
        <w:t xml:space="preserve">.1. Участники </w:t>
      </w:r>
      <w:r w:rsidR="00A710D3" w:rsidRPr="00A710D3">
        <w:rPr>
          <w:sz w:val="30"/>
          <w:szCs w:val="30"/>
        </w:rPr>
        <w:t>информационно-методического проекта</w:t>
      </w:r>
      <w:r w:rsidRPr="00A710D3">
        <w:rPr>
          <w:sz w:val="30"/>
          <w:szCs w:val="30"/>
        </w:rPr>
        <w:t xml:space="preserve"> будут отмечены сертификатами НДЦ «Зубренок»</w:t>
      </w:r>
      <w:r w:rsidR="0036726E">
        <w:rPr>
          <w:sz w:val="30"/>
          <w:szCs w:val="30"/>
        </w:rPr>
        <w:t>.</w:t>
      </w:r>
    </w:p>
    <w:p w14:paraId="483AD7DC" w14:textId="41E9FFBA" w:rsidR="00535DC6" w:rsidRPr="00A710D3" w:rsidRDefault="0036726E" w:rsidP="00535DC6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C5AB9">
        <w:rPr>
          <w:sz w:val="30"/>
          <w:szCs w:val="30"/>
        </w:rPr>
        <w:t>6</w:t>
      </w:r>
      <w:r w:rsidR="001431CE">
        <w:rPr>
          <w:sz w:val="30"/>
          <w:szCs w:val="30"/>
        </w:rPr>
        <w:t>.</w:t>
      </w:r>
      <w:r w:rsidR="00BC5AB9">
        <w:rPr>
          <w:sz w:val="30"/>
          <w:szCs w:val="30"/>
        </w:rPr>
        <w:t xml:space="preserve">2. </w:t>
      </w:r>
      <w:r>
        <w:rPr>
          <w:sz w:val="30"/>
          <w:szCs w:val="30"/>
        </w:rPr>
        <w:t>А</w:t>
      </w:r>
      <w:r w:rsidR="00A710D3" w:rsidRPr="00A710D3">
        <w:rPr>
          <w:sz w:val="30"/>
          <w:szCs w:val="30"/>
        </w:rPr>
        <w:t xml:space="preserve">вторы лучших материалов </w:t>
      </w:r>
      <w:r w:rsidR="00BC5AB9">
        <w:rPr>
          <w:sz w:val="30"/>
          <w:szCs w:val="30"/>
        </w:rPr>
        <w:t xml:space="preserve">будут </w:t>
      </w:r>
      <w:r w:rsidR="00A710D3" w:rsidRPr="00A710D3">
        <w:rPr>
          <w:sz w:val="30"/>
          <w:szCs w:val="30"/>
        </w:rPr>
        <w:t>награждены дипломами Министерства образования Республики Беларусь.</w:t>
      </w:r>
      <w:r w:rsidR="00535DC6" w:rsidRPr="00A710D3">
        <w:rPr>
          <w:sz w:val="30"/>
          <w:szCs w:val="30"/>
        </w:rPr>
        <w:t xml:space="preserve"> </w:t>
      </w:r>
    </w:p>
    <w:p w14:paraId="1477FE5F" w14:textId="5C5D4478" w:rsidR="00535DC6" w:rsidRPr="00535DC6" w:rsidRDefault="00535DC6" w:rsidP="00535DC6">
      <w:pPr>
        <w:tabs>
          <w:tab w:val="left" w:pos="-900"/>
        </w:tabs>
        <w:jc w:val="both"/>
        <w:rPr>
          <w:color w:val="000000"/>
          <w:sz w:val="30"/>
          <w:szCs w:val="30"/>
        </w:rPr>
      </w:pPr>
      <w:r w:rsidRPr="00A710D3">
        <w:rPr>
          <w:sz w:val="30"/>
          <w:szCs w:val="30"/>
        </w:rPr>
        <w:tab/>
      </w:r>
    </w:p>
    <w:p w14:paraId="4D9EABE7" w14:textId="26E42769" w:rsidR="00592C45" w:rsidRPr="00592C45" w:rsidRDefault="00A710D3" w:rsidP="00592C45">
      <w:pPr>
        <w:tabs>
          <w:tab w:val="left" w:pos="-900"/>
        </w:tabs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7</w:t>
      </w:r>
      <w:r w:rsidR="00592C45" w:rsidRPr="00592C45">
        <w:rPr>
          <w:b/>
          <w:bCs/>
          <w:sz w:val="30"/>
          <w:szCs w:val="30"/>
        </w:rPr>
        <w:t>. ФИНАНСИРОВАНИЕ</w:t>
      </w:r>
    </w:p>
    <w:p w14:paraId="2FEF7816" w14:textId="77777777" w:rsidR="00D8716E" w:rsidRDefault="00A57324" w:rsidP="00A57324">
      <w:pPr>
        <w:pStyle w:val="a9"/>
        <w:spacing w:line="240" w:lineRule="auto"/>
        <w:ind w:left="0" w:firstLine="708"/>
        <w:rPr>
          <w:rFonts w:ascii="Times New Roman" w:hAnsi="Times New Roman" w:cs="Times New Roman"/>
          <w:i w:val="0"/>
          <w:iCs w:val="0"/>
          <w:color w:val="auto"/>
          <w:spacing w:val="0"/>
          <w:sz w:val="30"/>
          <w:szCs w:val="30"/>
        </w:rPr>
      </w:pPr>
      <w:r w:rsidRPr="00A57324">
        <w:rPr>
          <w:rFonts w:ascii="Times New Roman" w:hAnsi="Times New Roman" w:cs="Times New Roman"/>
          <w:i w:val="0"/>
          <w:iCs w:val="0"/>
          <w:color w:val="auto"/>
          <w:spacing w:val="0"/>
          <w:sz w:val="30"/>
          <w:szCs w:val="30"/>
        </w:rPr>
        <w:t xml:space="preserve">Финансирование </w:t>
      </w:r>
      <w:r>
        <w:rPr>
          <w:rFonts w:ascii="Times New Roman" w:hAnsi="Times New Roman" w:cs="Times New Roman"/>
          <w:i w:val="0"/>
          <w:iCs w:val="0"/>
          <w:color w:val="auto"/>
          <w:spacing w:val="0"/>
          <w:sz w:val="30"/>
          <w:szCs w:val="30"/>
        </w:rPr>
        <w:t xml:space="preserve">реализации информационно-методического проекта </w:t>
      </w:r>
      <w:r w:rsidRPr="00A57324">
        <w:rPr>
          <w:rFonts w:ascii="Times New Roman" w:hAnsi="Times New Roman" w:cs="Times New Roman"/>
          <w:i w:val="0"/>
          <w:iCs w:val="0"/>
          <w:color w:val="auto"/>
          <w:spacing w:val="0"/>
          <w:sz w:val="30"/>
          <w:szCs w:val="30"/>
        </w:rPr>
        <w:t>производится за счет средств от приносящей доход деятельности ее участников и других источников, не противоречащих законодательству.</w:t>
      </w:r>
    </w:p>
    <w:p w14:paraId="4ADAD4EC" w14:textId="77777777" w:rsidR="00D8716E" w:rsidRDefault="00D8716E" w:rsidP="00A57324">
      <w:pPr>
        <w:pStyle w:val="a9"/>
        <w:spacing w:line="240" w:lineRule="auto"/>
        <w:ind w:left="0" w:firstLine="708"/>
        <w:rPr>
          <w:rFonts w:ascii="Times New Roman" w:hAnsi="Times New Roman" w:cs="Times New Roman"/>
          <w:i w:val="0"/>
          <w:iCs w:val="0"/>
          <w:color w:val="auto"/>
          <w:spacing w:val="0"/>
          <w:sz w:val="30"/>
          <w:szCs w:val="30"/>
        </w:rPr>
      </w:pPr>
    </w:p>
    <w:p w14:paraId="4670A059" w14:textId="10DEB538" w:rsidR="00A710D3" w:rsidRPr="00340EAB" w:rsidRDefault="00A710D3" w:rsidP="00D8716E">
      <w:pPr>
        <w:pStyle w:val="a9"/>
        <w:spacing w:line="240" w:lineRule="auto"/>
        <w:ind w:left="0" w:firstLine="708"/>
        <w:jc w:val="right"/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</w:pPr>
      <w:r w:rsidRPr="00340EAB"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  <w:lastRenderedPageBreak/>
        <w:t>Приложение 1</w:t>
      </w:r>
    </w:p>
    <w:p w14:paraId="4646D9B9" w14:textId="77777777" w:rsidR="00154090" w:rsidRDefault="00154090" w:rsidP="00154090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</w:p>
    <w:p w14:paraId="26F2561B" w14:textId="7A3B0BF6" w:rsidR="00880C34" w:rsidRPr="00042180" w:rsidRDefault="00154090" w:rsidP="00154090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</w:pPr>
      <w:r w:rsidRPr="00042180"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  <w:t xml:space="preserve">Примерный перечень объектов передового педагогического опыта педагога </w:t>
      </w:r>
      <w:proofErr w:type="spellStart"/>
      <w:r w:rsidRPr="00042180"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  <w:t>воспитательно</w:t>
      </w:r>
      <w:proofErr w:type="spellEnd"/>
      <w:r w:rsidRPr="00042180"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  <w:t>-оздоровительного учреждения образования</w:t>
      </w:r>
    </w:p>
    <w:p w14:paraId="04EC4BF0" w14:textId="09EA41E1" w:rsidR="00154090" w:rsidRPr="008D7E75" w:rsidRDefault="00740702" w:rsidP="008D7E75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</w:pPr>
      <w:r w:rsidRPr="008D7E75"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  <w:t xml:space="preserve">(может быть </w:t>
      </w:r>
      <w:proofErr w:type="gramStart"/>
      <w:r w:rsidRPr="008D7E75"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  <w:t>дополнен</w:t>
      </w:r>
      <w:proofErr w:type="gramEnd"/>
      <w:r w:rsidRPr="008D7E75"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  <w:t xml:space="preserve"> на усмотрение региональных отборочных комиссий)</w:t>
      </w:r>
    </w:p>
    <w:p w14:paraId="3A751287" w14:textId="1A8A1191" w:rsidR="00154090" w:rsidRPr="00154090" w:rsidRDefault="00154090" w:rsidP="00154090">
      <w:pPr>
        <w:pStyle w:val="a9"/>
        <w:ind w:left="0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1. Э</w:t>
      </w:r>
      <w:r w:rsidRPr="0015409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ффективная деятельность педагога по обеспечению качества </w:t>
      </w:r>
      <w:r w:rsidR="006A506A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воспитательного</w:t>
      </w: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 и </w:t>
      </w:r>
      <w:r w:rsidRPr="0015409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оздоровительно</w:t>
      </w: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го</w:t>
      </w:r>
      <w:r w:rsidRPr="0015409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процессов.</w:t>
      </w:r>
    </w:p>
    <w:p w14:paraId="385497B1" w14:textId="0BA5D072" w:rsidR="00154090" w:rsidRPr="00154090" w:rsidRDefault="00154090" w:rsidP="00154090">
      <w:pPr>
        <w:pStyle w:val="a9"/>
        <w:ind w:left="0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2. В</w:t>
      </w:r>
      <w:r w:rsidRPr="0015409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недрение инновационных подходов </w:t>
      </w: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в</w:t>
      </w:r>
      <w:r w:rsidRPr="0015409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 ор</w:t>
      </w: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ганизацию работы в </w:t>
      </w:r>
      <w:proofErr w:type="spellStart"/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воспитательно</w:t>
      </w:r>
      <w:proofErr w:type="spellEnd"/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-оздоровительном учреждении образования.</w:t>
      </w:r>
    </w:p>
    <w:p w14:paraId="204C2231" w14:textId="0B4A69DA" w:rsidR="00154090" w:rsidRPr="00154090" w:rsidRDefault="00154090" w:rsidP="00154090">
      <w:pPr>
        <w:pStyle w:val="a9"/>
        <w:ind w:left="0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3. К</w:t>
      </w:r>
      <w:r w:rsidRPr="0015409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омплексный подх</w:t>
      </w: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од к реализации программы смены.</w:t>
      </w:r>
    </w:p>
    <w:p w14:paraId="1F8C2AE5" w14:textId="084448AE" w:rsidR="00154090" w:rsidRDefault="00154090" w:rsidP="00154090">
      <w:pPr>
        <w:pStyle w:val="a9"/>
        <w:ind w:left="0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4. М</w:t>
      </w:r>
      <w:r w:rsidRPr="0015409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етодическое сопровож</w:t>
      </w: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дение </w:t>
      </w:r>
      <w:r w:rsidR="006A506A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воспитательного </w:t>
      </w: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процесса.</w:t>
      </w:r>
    </w:p>
    <w:p w14:paraId="2A462FC9" w14:textId="276D3D29" w:rsidR="00154090" w:rsidRPr="00154090" w:rsidRDefault="00154090" w:rsidP="00154090">
      <w:pPr>
        <w:pStyle w:val="a9"/>
        <w:ind w:left="0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5. </w:t>
      </w:r>
      <w:r w:rsidR="00D8716E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Э</w:t>
      </w:r>
      <w:r w:rsidRPr="0015409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ффективные </w:t>
      </w:r>
      <w:r w:rsidR="00521082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формы, </w:t>
      </w:r>
      <w:r w:rsidRPr="0015409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приемы и методы организации воспитательной работы</w:t>
      </w:r>
      <w:r w:rsidR="00340EAB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.</w:t>
      </w:r>
    </w:p>
    <w:p w14:paraId="61A3ED36" w14:textId="71E99EF6" w:rsidR="00154090" w:rsidRPr="00154090" w:rsidRDefault="00340EAB" w:rsidP="00154090">
      <w:pPr>
        <w:pStyle w:val="a9"/>
        <w:ind w:left="0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6. И</w:t>
      </w:r>
      <w:r w:rsidR="00154090" w:rsidRPr="0015409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сследовательская </w:t>
      </w:r>
      <w:r w:rsidR="00D8716E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и проектная </w:t>
      </w:r>
      <w:r w:rsidR="00154090" w:rsidRPr="0015409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деятельность педагога и воспитанников</w:t>
      </w: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.</w:t>
      </w:r>
    </w:p>
    <w:p w14:paraId="68D01D7C" w14:textId="5298346E" w:rsidR="00154090" w:rsidRPr="00154090" w:rsidRDefault="00340EAB" w:rsidP="00154090">
      <w:pPr>
        <w:pStyle w:val="a9"/>
        <w:ind w:left="0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7. Взаимодействие педагога с семьей и социумом.</w:t>
      </w:r>
    </w:p>
    <w:p w14:paraId="7829FC64" w14:textId="55DEE4B5" w:rsidR="00154090" w:rsidRDefault="00340EAB" w:rsidP="006A506A">
      <w:pPr>
        <w:pStyle w:val="a9"/>
        <w:spacing w:line="240" w:lineRule="auto"/>
        <w:ind w:left="0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8. Э</w:t>
      </w:r>
      <w:r w:rsidR="00154090" w:rsidRPr="0015409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ффективная система организации оздоровительной работы и </w:t>
      </w:r>
      <w:r w:rsidR="006A506A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др</w:t>
      </w:r>
      <w:r w:rsidR="00154090" w:rsidRPr="0015409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.</w:t>
      </w:r>
    </w:p>
    <w:p w14:paraId="734D1770" w14:textId="77777777" w:rsidR="00340EAB" w:rsidRDefault="00340EAB" w:rsidP="00154090">
      <w:pPr>
        <w:pStyle w:val="a9"/>
        <w:spacing w:line="240" w:lineRule="auto"/>
        <w:ind w:left="-708" w:firstLine="853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</w:p>
    <w:p w14:paraId="6F890637" w14:textId="77777777" w:rsidR="00340EAB" w:rsidRDefault="00340EAB" w:rsidP="00154090">
      <w:pPr>
        <w:pStyle w:val="a9"/>
        <w:spacing w:line="240" w:lineRule="auto"/>
        <w:ind w:left="-708" w:firstLine="853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</w:p>
    <w:p w14:paraId="761FD7FD" w14:textId="1F7CC4BB" w:rsidR="00340EAB" w:rsidRPr="00340EAB" w:rsidRDefault="00340EAB" w:rsidP="00340EAB">
      <w:pPr>
        <w:pStyle w:val="a9"/>
        <w:spacing w:line="240" w:lineRule="auto"/>
        <w:ind w:left="5664" w:firstLine="708"/>
        <w:jc w:val="left"/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</w:pPr>
      <w:r w:rsidRPr="00340EAB"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  <w:t>2</w:t>
      </w:r>
    </w:p>
    <w:p w14:paraId="3EADEEDC" w14:textId="77777777" w:rsidR="00340EAB" w:rsidRDefault="00340EAB" w:rsidP="00340EAB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</w:p>
    <w:p w14:paraId="31B141C5" w14:textId="270A19E9" w:rsidR="00340EAB" w:rsidRPr="00042180" w:rsidRDefault="00340EAB" w:rsidP="00340EAB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</w:pPr>
      <w:r w:rsidRPr="00042180"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  <w:t>Информационная карта обобщаемого опыта</w:t>
      </w:r>
    </w:p>
    <w:p w14:paraId="4990BE22" w14:textId="4715EB3C" w:rsidR="00340EAB" w:rsidRPr="006A506A" w:rsidRDefault="006A506A" w:rsidP="00340EAB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6A506A">
        <w:rPr>
          <w:rFonts w:ascii="Times New Roman" w:hAnsi="Times New Roman" w:cs="Times New Roman"/>
          <w:color w:val="auto"/>
          <w:spacing w:val="0"/>
          <w:sz w:val="30"/>
          <w:szCs w:val="30"/>
        </w:rPr>
        <w:t>(объем – не более 2 страниц)</w:t>
      </w:r>
    </w:p>
    <w:tbl>
      <w:tblPr>
        <w:tblStyle w:val="af2"/>
        <w:tblW w:w="0" w:type="auto"/>
        <w:tblInd w:w="-7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40EAB" w:rsidRPr="00521082" w14:paraId="54499905" w14:textId="77777777" w:rsidTr="006A506A">
        <w:tc>
          <w:tcPr>
            <w:tcW w:w="4785" w:type="dxa"/>
          </w:tcPr>
          <w:p w14:paraId="631BD14B" w14:textId="09823ABC" w:rsidR="00340EAB" w:rsidRPr="00521082" w:rsidRDefault="00340EAB" w:rsidP="006A506A">
            <w:pPr>
              <w:pStyle w:val="a9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521082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Ф.И.О. педагога</w:t>
            </w:r>
          </w:p>
        </w:tc>
        <w:tc>
          <w:tcPr>
            <w:tcW w:w="4785" w:type="dxa"/>
          </w:tcPr>
          <w:p w14:paraId="3D3924E7" w14:textId="77777777" w:rsidR="00340EAB" w:rsidRPr="00521082" w:rsidRDefault="00340EAB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  <w:tr w:rsidR="00340EAB" w:rsidRPr="00521082" w14:paraId="0175FA48" w14:textId="77777777" w:rsidTr="006A506A">
        <w:tc>
          <w:tcPr>
            <w:tcW w:w="4785" w:type="dxa"/>
          </w:tcPr>
          <w:p w14:paraId="26802C42" w14:textId="2091B052" w:rsidR="00340EAB" w:rsidRPr="00521082" w:rsidRDefault="006A506A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521082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Категория педагогических работников, к которой относится</w:t>
            </w:r>
            <w:r w:rsidR="0090677C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педагог</w:t>
            </w:r>
            <w:r w:rsidRPr="00521082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, место работы</w:t>
            </w:r>
          </w:p>
        </w:tc>
        <w:tc>
          <w:tcPr>
            <w:tcW w:w="4785" w:type="dxa"/>
          </w:tcPr>
          <w:p w14:paraId="1E2EB8D8" w14:textId="77777777" w:rsidR="00340EAB" w:rsidRPr="00521082" w:rsidRDefault="00340EAB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  <w:tr w:rsidR="00740702" w:rsidRPr="00521082" w14:paraId="6F76ECC0" w14:textId="77777777" w:rsidTr="006A506A">
        <w:tc>
          <w:tcPr>
            <w:tcW w:w="4785" w:type="dxa"/>
          </w:tcPr>
          <w:p w14:paraId="5FFCA1F9" w14:textId="4C0A2427" w:rsidR="00740702" w:rsidRPr="00521082" w:rsidRDefault="00740702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Объект опыта</w:t>
            </w:r>
          </w:p>
        </w:tc>
        <w:tc>
          <w:tcPr>
            <w:tcW w:w="4785" w:type="dxa"/>
          </w:tcPr>
          <w:p w14:paraId="79DEB29B" w14:textId="77777777" w:rsidR="00740702" w:rsidRPr="00521082" w:rsidRDefault="00740702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  <w:tr w:rsidR="00340EAB" w:rsidRPr="00521082" w14:paraId="75B23507" w14:textId="77777777" w:rsidTr="006A506A">
        <w:tc>
          <w:tcPr>
            <w:tcW w:w="4785" w:type="dxa"/>
          </w:tcPr>
          <w:p w14:paraId="260F5E65" w14:textId="45C6A7EA" w:rsidR="00340EAB" w:rsidRPr="00521082" w:rsidRDefault="006A506A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521082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Тема опыта</w:t>
            </w:r>
          </w:p>
        </w:tc>
        <w:tc>
          <w:tcPr>
            <w:tcW w:w="4785" w:type="dxa"/>
          </w:tcPr>
          <w:p w14:paraId="36A5120C" w14:textId="77777777" w:rsidR="00340EAB" w:rsidRPr="00521082" w:rsidRDefault="00340EAB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  <w:tr w:rsidR="006A506A" w:rsidRPr="00521082" w14:paraId="647AE649" w14:textId="77777777" w:rsidTr="006A506A">
        <w:tc>
          <w:tcPr>
            <w:tcW w:w="4785" w:type="dxa"/>
          </w:tcPr>
          <w:p w14:paraId="75973466" w14:textId="0316FA1B" w:rsidR="006A506A" w:rsidRPr="00521082" w:rsidRDefault="00A118D9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A118D9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Актуальность опыта</w:t>
            </w:r>
          </w:p>
        </w:tc>
        <w:tc>
          <w:tcPr>
            <w:tcW w:w="4785" w:type="dxa"/>
          </w:tcPr>
          <w:p w14:paraId="44C213B5" w14:textId="77777777" w:rsidR="006A506A" w:rsidRPr="00521082" w:rsidRDefault="006A506A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  <w:tr w:rsidR="00A118D9" w:rsidRPr="00521082" w14:paraId="2EC06268" w14:textId="77777777" w:rsidTr="006A506A">
        <w:tc>
          <w:tcPr>
            <w:tcW w:w="4785" w:type="dxa"/>
          </w:tcPr>
          <w:p w14:paraId="3A8488A0" w14:textId="189C2EDF" w:rsidR="00A118D9" w:rsidRPr="00A118D9" w:rsidRDefault="00A118D9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Цели и задачи опыта</w:t>
            </w:r>
          </w:p>
        </w:tc>
        <w:tc>
          <w:tcPr>
            <w:tcW w:w="4785" w:type="dxa"/>
          </w:tcPr>
          <w:p w14:paraId="097A2A96" w14:textId="77777777" w:rsidR="00A118D9" w:rsidRPr="00521082" w:rsidRDefault="00A118D9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  <w:tr w:rsidR="0052386D" w:rsidRPr="00521082" w14:paraId="019FC75C" w14:textId="77777777" w:rsidTr="006A506A">
        <w:tc>
          <w:tcPr>
            <w:tcW w:w="4785" w:type="dxa"/>
          </w:tcPr>
          <w:p w14:paraId="3A3CA7E2" w14:textId="378837F9" w:rsidR="0052386D" w:rsidRDefault="007002C7" w:rsidP="006A506A">
            <w:pPr>
              <w:pStyle w:val="a9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7002C7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Условия, при которых создавался опыт (личностные и профессиональные качества педагога, возрастные и личностные особенности воспитанников, длительность функционирования опыта)</w:t>
            </w:r>
          </w:p>
        </w:tc>
        <w:tc>
          <w:tcPr>
            <w:tcW w:w="4785" w:type="dxa"/>
          </w:tcPr>
          <w:p w14:paraId="4401517B" w14:textId="77777777" w:rsidR="0052386D" w:rsidRPr="00521082" w:rsidRDefault="0052386D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  <w:tr w:rsidR="00A118D9" w:rsidRPr="00521082" w14:paraId="5C6C3EC5" w14:textId="77777777" w:rsidTr="006A506A">
        <w:tc>
          <w:tcPr>
            <w:tcW w:w="4785" w:type="dxa"/>
          </w:tcPr>
          <w:p w14:paraId="252C0496" w14:textId="72CA281E" w:rsidR="00A118D9" w:rsidRDefault="00845A15" w:rsidP="006A506A">
            <w:pPr>
              <w:pStyle w:val="a9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Описание сути опыта, ведущая идея опыта</w:t>
            </w:r>
          </w:p>
        </w:tc>
        <w:tc>
          <w:tcPr>
            <w:tcW w:w="4785" w:type="dxa"/>
          </w:tcPr>
          <w:p w14:paraId="24B8B108" w14:textId="77777777" w:rsidR="00A118D9" w:rsidRPr="00521082" w:rsidRDefault="00A118D9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  <w:tr w:rsidR="007002C7" w:rsidRPr="00521082" w14:paraId="4EC1755A" w14:textId="77777777" w:rsidTr="006A506A">
        <w:tc>
          <w:tcPr>
            <w:tcW w:w="4785" w:type="dxa"/>
          </w:tcPr>
          <w:p w14:paraId="19671C87" w14:textId="1FE39742" w:rsidR="007002C7" w:rsidRDefault="007002C7" w:rsidP="006A506A">
            <w:pPr>
              <w:pStyle w:val="a9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845A15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Результативность и эффективность опыта</w:t>
            </w:r>
          </w:p>
        </w:tc>
        <w:tc>
          <w:tcPr>
            <w:tcW w:w="4785" w:type="dxa"/>
          </w:tcPr>
          <w:p w14:paraId="23BE1893" w14:textId="77777777" w:rsidR="007002C7" w:rsidRPr="00521082" w:rsidRDefault="007002C7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  <w:tr w:rsidR="0052386D" w:rsidRPr="00521082" w14:paraId="45C0E710" w14:textId="77777777" w:rsidTr="006A506A">
        <w:tc>
          <w:tcPr>
            <w:tcW w:w="4785" w:type="dxa"/>
          </w:tcPr>
          <w:p w14:paraId="1A8112F1" w14:textId="47C90617" w:rsidR="0052386D" w:rsidRDefault="0052386D" w:rsidP="006A506A">
            <w:pPr>
              <w:pStyle w:val="a9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52386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lastRenderedPageBreak/>
              <w:t>Доступность, возможности (условия) применения предложенного опыта</w:t>
            </w:r>
            <w:r w:rsidR="002D613B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в массовой практике</w:t>
            </w:r>
          </w:p>
        </w:tc>
        <w:tc>
          <w:tcPr>
            <w:tcW w:w="4785" w:type="dxa"/>
          </w:tcPr>
          <w:p w14:paraId="64C07121" w14:textId="77777777" w:rsidR="0052386D" w:rsidRPr="00521082" w:rsidRDefault="0052386D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  <w:tr w:rsidR="006A506A" w:rsidRPr="00521082" w14:paraId="6560C60A" w14:textId="77777777" w:rsidTr="006A506A">
        <w:tc>
          <w:tcPr>
            <w:tcW w:w="4785" w:type="dxa"/>
          </w:tcPr>
          <w:p w14:paraId="636C6838" w14:textId="77777777" w:rsidR="00776976" w:rsidRPr="00521082" w:rsidRDefault="00776976" w:rsidP="00776976">
            <w:pPr>
              <w:pStyle w:val="a9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521082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Сведения о должностном лице (подразделении учреждения), </w:t>
            </w:r>
          </w:p>
          <w:p w14:paraId="44844811" w14:textId="4A3866FF" w:rsidR="006A506A" w:rsidRPr="00521082" w:rsidRDefault="00776976" w:rsidP="00776976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proofErr w:type="gramStart"/>
            <w:r w:rsidRPr="00521082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обобщившем</w:t>
            </w:r>
            <w:proofErr w:type="gramEnd"/>
            <w:r w:rsidRPr="00521082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опыт; форма обобщения</w:t>
            </w:r>
          </w:p>
        </w:tc>
        <w:tc>
          <w:tcPr>
            <w:tcW w:w="4785" w:type="dxa"/>
          </w:tcPr>
          <w:p w14:paraId="21CD8B2B" w14:textId="77777777" w:rsidR="006A506A" w:rsidRPr="00521082" w:rsidRDefault="006A506A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  <w:tr w:rsidR="00FB617B" w:rsidRPr="00521082" w14:paraId="1AD5E3DC" w14:textId="77777777" w:rsidTr="006A506A">
        <w:tc>
          <w:tcPr>
            <w:tcW w:w="4785" w:type="dxa"/>
          </w:tcPr>
          <w:p w14:paraId="4A3FC4B9" w14:textId="22A56001" w:rsidR="00FB617B" w:rsidRPr="00521082" w:rsidRDefault="00FB617B" w:rsidP="00776976">
            <w:pPr>
              <w:pStyle w:val="a9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Возможные даты для</w:t>
            </w:r>
            <w:r w:rsidR="004B3F7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 выезда организаторов проекта </w:t>
            </w:r>
            <w:r w:rsidR="000B6E0E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в </w:t>
            </w:r>
            <w:proofErr w:type="spellStart"/>
            <w:r w:rsidR="000B6E0E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воспитательно</w:t>
            </w:r>
            <w:proofErr w:type="spellEnd"/>
            <w:r w:rsidR="000B6E0E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-оздоровительные учреждения образования </w:t>
            </w:r>
            <w:r w:rsidR="004B3F7D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для изучения опыта </w:t>
            </w:r>
          </w:p>
        </w:tc>
        <w:tc>
          <w:tcPr>
            <w:tcW w:w="4785" w:type="dxa"/>
          </w:tcPr>
          <w:p w14:paraId="0B6ACA0C" w14:textId="77777777" w:rsidR="00FB617B" w:rsidRPr="00521082" w:rsidRDefault="00FB617B" w:rsidP="00154090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  <w:tr w:rsidR="00340EAB" w:rsidRPr="00521082" w14:paraId="53F004BA" w14:textId="77777777" w:rsidTr="006A506A">
        <w:tc>
          <w:tcPr>
            <w:tcW w:w="4785" w:type="dxa"/>
          </w:tcPr>
          <w:p w14:paraId="19133827" w14:textId="77777777" w:rsidR="00776976" w:rsidRPr="00521082" w:rsidRDefault="00776976" w:rsidP="00776976">
            <w:pPr>
              <w:pStyle w:val="a9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521082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 xml:space="preserve">Перечень возможных материалов приложения к описанию </w:t>
            </w:r>
          </w:p>
          <w:p w14:paraId="50A94DD2" w14:textId="115DF867" w:rsidR="00340EAB" w:rsidRPr="00521082" w:rsidRDefault="00776976" w:rsidP="00776976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  <w:r w:rsidRPr="00521082"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  <w:t>опыта работы</w:t>
            </w:r>
          </w:p>
        </w:tc>
        <w:tc>
          <w:tcPr>
            <w:tcW w:w="4785" w:type="dxa"/>
          </w:tcPr>
          <w:p w14:paraId="0A1B49EF" w14:textId="1BC3E1C0" w:rsidR="00340EAB" w:rsidRPr="00521082" w:rsidRDefault="00340EAB" w:rsidP="00340EAB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i w:val="0"/>
                <w:color w:val="auto"/>
                <w:spacing w:val="0"/>
                <w:sz w:val="28"/>
                <w:szCs w:val="28"/>
              </w:rPr>
            </w:pPr>
          </w:p>
        </w:tc>
      </w:tr>
    </w:tbl>
    <w:p w14:paraId="5C03CBAE" w14:textId="77777777" w:rsidR="00340EAB" w:rsidRDefault="00340EAB" w:rsidP="00154090">
      <w:pPr>
        <w:pStyle w:val="a9"/>
        <w:spacing w:line="240" w:lineRule="auto"/>
        <w:ind w:left="-708" w:firstLine="853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</w:p>
    <w:p w14:paraId="15213E39" w14:textId="77777777" w:rsidR="006C7FBA" w:rsidRDefault="006C7FBA" w:rsidP="00154090">
      <w:pPr>
        <w:pStyle w:val="a9"/>
        <w:spacing w:line="240" w:lineRule="auto"/>
        <w:ind w:left="-708" w:firstLine="853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</w:p>
    <w:p w14:paraId="375CC083" w14:textId="7C523714" w:rsidR="006C7FBA" w:rsidRPr="006C7FBA" w:rsidRDefault="006C7FBA" w:rsidP="006C7FBA">
      <w:pPr>
        <w:pStyle w:val="a9"/>
        <w:spacing w:line="240" w:lineRule="auto"/>
        <w:ind w:left="-708" w:firstLine="853"/>
        <w:jc w:val="righ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6C7FBA">
        <w:rPr>
          <w:rFonts w:ascii="Times New Roman" w:hAnsi="Times New Roman" w:cs="Times New Roman"/>
          <w:color w:val="auto"/>
          <w:spacing w:val="0"/>
          <w:sz w:val="30"/>
          <w:szCs w:val="30"/>
        </w:rPr>
        <w:t>Приложение 3</w:t>
      </w:r>
    </w:p>
    <w:p w14:paraId="4719A942" w14:textId="77777777" w:rsidR="006C7FBA" w:rsidRDefault="006C7FBA" w:rsidP="006C7FBA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</w:p>
    <w:p w14:paraId="66962910" w14:textId="48E2FD3B" w:rsidR="006C7FBA" w:rsidRPr="00042180" w:rsidRDefault="006C7FBA" w:rsidP="006C7FBA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</w:pPr>
      <w:r w:rsidRPr="00042180"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  <w:t>Примерная структура описания педагогического опыта</w:t>
      </w:r>
    </w:p>
    <w:p w14:paraId="014017FA" w14:textId="77777777" w:rsidR="008422B5" w:rsidRDefault="008422B5" w:rsidP="006C7FBA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</w:p>
    <w:p w14:paraId="2EE629D6" w14:textId="1ABD165A" w:rsidR="00042180" w:rsidRPr="007472DD" w:rsidRDefault="008422B5" w:rsidP="007472DD">
      <w:pPr>
        <w:pStyle w:val="a9"/>
        <w:spacing w:line="240" w:lineRule="auto"/>
        <w:ind w:left="0"/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</w:pPr>
      <w:r w:rsidRPr="00042180"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  <w:t>1</w:t>
      </w:r>
      <w:r w:rsidRPr="007472DD"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  <w:t xml:space="preserve">. </w:t>
      </w:r>
      <w:r w:rsidR="00D2373A" w:rsidRPr="007472DD"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  <w:t>ИНФОРМАЦИОННЫЙ БЛОК</w:t>
      </w:r>
    </w:p>
    <w:p w14:paraId="7C03EDC7" w14:textId="77777777" w:rsidR="00042180" w:rsidRPr="00795ABA" w:rsidRDefault="008422B5" w:rsidP="00D2373A">
      <w:pPr>
        <w:pStyle w:val="a9"/>
        <w:spacing w:line="240" w:lineRule="auto"/>
        <w:ind w:left="0" w:firstLine="708"/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</w:pPr>
      <w:r w:rsidRPr="00795ABA"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  <w:t>1.1. Тема опыта</w:t>
      </w:r>
    </w:p>
    <w:p w14:paraId="53B53651" w14:textId="77777777" w:rsidR="00E81C23" w:rsidRPr="007472DD" w:rsidRDefault="008422B5" w:rsidP="007472DD">
      <w:pPr>
        <w:pStyle w:val="a9"/>
        <w:spacing w:line="240" w:lineRule="auto"/>
        <w:ind w:left="0"/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</w:pPr>
      <w:r w:rsidRPr="007472DD"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  <w:t>Средства, приемы, методы и т. п. в образовательно-оздоровительной деятельности.</w:t>
      </w:r>
    </w:p>
    <w:p w14:paraId="74123A8E" w14:textId="77777777" w:rsidR="00E81C23" w:rsidRPr="00795ABA" w:rsidRDefault="008422B5" w:rsidP="00D2373A">
      <w:pPr>
        <w:pStyle w:val="a9"/>
        <w:spacing w:line="240" w:lineRule="auto"/>
        <w:ind w:left="0" w:firstLine="708"/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</w:pPr>
      <w:r w:rsidRPr="00795ABA"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  <w:t>1.2. Актуальность опыта</w:t>
      </w:r>
    </w:p>
    <w:p w14:paraId="67F671D4" w14:textId="77777777" w:rsidR="00E81C23" w:rsidRPr="007472DD" w:rsidRDefault="008422B5" w:rsidP="007472DD">
      <w:pPr>
        <w:pStyle w:val="a9"/>
        <w:spacing w:line="240" w:lineRule="auto"/>
        <w:ind w:left="0"/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</w:pPr>
      <w:r w:rsidRPr="007472DD"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  <w:t>Противоречия, затруднения, проблемы, встречающиеся при реализации избранного направления в массовой практике.</w:t>
      </w:r>
    </w:p>
    <w:p w14:paraId="764F4BAB" w14:textId="77777777" w:rsidR="00E81C23" w:rsidRPr="00795ABA" w:rsidRDefault="008422B5" w:rsidP="00D2373A">
      <w:pPr>
        <w:pStyle w:val="a9"/>
        <w:spacing w:line="240" w:lineRule="auto"/>
        <w:ind w:left="0" w:firstLine="708"/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</w:pPr>
      <w:r w:rsidRPr="00795ABA"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  <w:t>1.3. Цели опыта</w:t>
      </w:r>
    </w:p>
    <w:p w14:paraId="1706AA63" w14:textId="530CD6FC" w:rsidR="00E81C23" w:rsidRPr="007472DD" w:rsidRDefault="008422B5" w:rsidP="007472DD">
      <w:pPr>
        <w:pStyle w:val="a9"/>
        <w:spacing w:line="240" w:lineRule="auto"/>
        <w:ind w:left="0"/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</w:pPr>
      <w:r w:rsidRPr="007472DD"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  <w:t xml:space="preserve">Развитие способностей, качеств, </w:t>
      </w:r>
      <w:r w:rsidR="00952598" w:rsidRPr="007472DD"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  <w:t xml:space="preserve">формирование основных групп компетенций </w:t>
      </w:r>
      <w:r w:rsidRPr="007472DD"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  <w:t>воспитанников определенными педагогическими средствами.</w:t>
      </w:r>
    </w:p>
    <w:p w14:paraId="31C94BBD" w14:textId="77777777" w:rsidR="00E81C23" w:rsidRPr="00795ABA" w:rsidRDefault="008422B5" w:rsidP="00D2373A">
      <w:pPr>
        <w:pStyle w:val="a9"/>
        <w:spacing w:line="240" w:lineRule="auto"/>
        <w:ind w:left="0" w:firstLine="708"/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</w:pPr>
      <w:r w:rsidRPr="00795ABA"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  <w:t>1.4. Задачи опыта</w:t>
      </w:r>
    </w:p>
    <w:p w14:paraId="23BC7DB0" w14:textId="77777777" w:rsidR="00E81C23" w:rsidRPr="007472DD" w:rsidRDefault="008422B5" w:rsidP="007472DD">
      <w:pPr>
        <w:pStyle w:val="a9"/>
        <w:spacing w:line="240" w:lineRule="auto"/>
        <w:ind w:left="0"/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</w:pPr>
      <w:r w:rsidRPr="007472DD"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  <w:t xml:space="preserve">Отражение последовательности действий по достижению цели. </w:t>
      </w:r>
    </w:p>
    <w:p w14:paraId="79F557A0" w14:textId="77777777" w:rsidR="00E81C23" w:rsidRPr="00795ABA" w:rsidRDefault="008422B5" w:rsidP="00D2373A">
      <w:pPr>
        <w:pStyle w:val="a9"/>
        <w:spacing w:line="240" w:lineRule="auto"/>
        <w:ind w:left="0" w:firstLine="708"/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</w:pPr>
      <w:r w:rsidRPr="00795ABA">
        <w:rPr>
          <w:rFonts w:ascii="Times New Roman" w:hAnsi="Times New Roman" w:cs="Times New Roman"/>
          <w:b/>
          <w:bCs/>
          <w:i w:val="0"/>
          <w:color w:val="auto"/>
          <w:spacing w:val="0"/>
          <w:sz w:val="30"/>
          <w:szCs w:val="30"/>
        </w:rPr>
        <w:t>1.5. Длительность работы над опытом</w:t>
      </w:r>
    </w:p>
    <w:p w14:paraId="12E487C6" w14:textId="42BD79C5" w:rsidR="008422B5" w:rsidRPr="007472DD" w:rsidRDefault="008422B5" w:rsidP="007472DD">
      <w:pPr>
        <w:pStyle w:val="a9"/>
        <w:spacing w:line="240" w:lineRule="auto"/>
        <w:ind w:left="0"/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</w:pPr>
      <w:r w:rsidRPr="007472DD">
        <w:rPr>
          <w:rFonts w:ascii="Times New Roman" w:hAnsi="Times New Roman" w:cs="Times New Roman"/>
          <w:iCs w:val="0"/>
          <w:color w:val="auto"/>
          <w:spacing w:val="0"/>
          <w:sz w:val="30"/>
          <w:szCs w:val="30"/>
        </w:rPr>
        <w:t>Продолжительность работы.</w:t>
      </w:r>
    </w:p>
    <w:p w14:paraId="5C08B603" w14:textId="77777777" w:rsidR="00D2373A" w:rsidRDefault="00D2373A" w:rsidP="00D2373A">
      <w:pPr>
        <w:jc w:val="both"/>
        <w:rPr>
          <w:b/>
          <w:bCs/>
          <w:color w:val="000000"/>
          <w:kern w:val="24"/>
          <w:sz w:val="30"/>
          <w:szCs w:val="30"/>
        </w:rPr>
      </w:pPr>
    </w:p>
    <w:p w14:paraId="68954E99" w14:textId="65CC63C0" w:rsidR="007472DD" w:rsidRPr="007472DD" w:rsidRDefault="008422B5" w:rsidP="00D2373A">
      <w:pPr>
        <w:jc w:val="both"/>
        <w:rPr>
          <w:b/>
          <w:bCs/>
          <w:color w:val="000000"/>
          <w:kern w:val="24"/>
          <w:sz w:val="30"/>
          <w:szCs w:val="30"/>
        </w:rPr>
      </w:pPr>
      <w:r w:rsidRPr="007472DD">
        <w:rPr>
          <w:b/>
          <w:bCs/>
          <w:color w:val="000000"/>
          <w:kern w:val="24"/>
          <w:sz w:val="30"/>
          <w:szCs w:val="30"/>
        </w:rPr>
        <w:t xml:space="preserve">2. </w:t>
      </w:r>
      <w:r w:rsidR="00D2373A" w:rsidRPr="007472DD">
        <w:rPr>
          <w:b/>
          <w:bCs/>
          <w:color w:val="000000"/>
          <w:kern w:val="24"/>
          <w:sz w:val="30"/>
          <w:szCs w:val="30"/>
        </w:rPr>
        <w:t>ОПИСАНИЕ ТЕХНОЛОГИИ ОПЫТА</w:t>
      </w:r>
    </w:p>
    <w:p w14:paraId="172CC0E9" w14:textId="77777777" w:rsidR="007472DD" w:rsidRPr="00795ABA" w:rsidRDefault="008422B5" w:rsidP="00D2373A">
      <w:pPr>
        <w:ind w:firstLine="708"/>
        <w:jc w:val="both"/>
        <w:rPr>
          <w:b/>
          <w:bCs/>
          <w:color w:val="000000"/>
          <w:kern w:val="24"/>
          <w:sz w:val="30"/>
          <w:szCs w:val="30"/>
        </w:rPr>
      </w:pPr>
      <w:r w:rsidRPr="00795ABA">
        <w:rPr>
          <w:b/>
          <w:bCs/>
          <w:color w:val="000000"/>
          <w:kern w:val="24"/>
          <w:sz w:val="30"/>
          <w:szCs w:val="30"/>
        </w:rPr>
        <w:t>2.1. Ведущая идея опыта</w:t>
      </w:r>
    </w:p>
    <w:p w14:paraId="0783EAA5" w14:textId="2225342F" w:rsidR="007472DD" w:rsidRPr="00D2373A" w:rsidRDefault="008422B5" w:rsidP="00D2373A">
      <w:pPr>
        <w:jc w:val="both"/>
        <w:rPr>
          <w:i/>
          <w:iCs/>
          <w:color w:val="000000"/>
          <w:kern w:val="24"/>
          <w:sz w:val="30"/>
          <w:szCs w:val="30"/>
        </w:rPr>
      </w:pPr>
      <w:r w:rsidRPr="00D2373A">
        <w:rPr>
          <w:i/>
          <w:iCs/>
          <w:color w:val="000000"/>
          <w:kern w:val="24"/>
          <w:sz w:val="30"/>
          <w:szCs w:val="30"/>
        </w:rPr>
        <w:t xml:space="preserve">Выделение наиболее главного, существенного в деятельности </w:t>
      </w:r>
      <w:r w:rsidR="000B6E0E">
        <w:rPr>
          <w:i/>
          <w:iCs/>
          <w:color w:val="000000"/>
          <w:kern w:val="24"/>
          <w:sz w:val="30"/>
          <w:szCs w:val="30"/>
        </w:rPr>
        <w:t>педагога</w:t>
      </w:r>
      <w:r w:rsidRPr="00D2373A">
        <w:rPr>
          <w:i/>
          <w:iCs/>
          <w:color w:val="000000"/>
          <w:kern w:val="24"/>
          <w:sz w:val="30"/>
          <w:szCs w:val="30"/>
        </w:rPr>
        <w:t>, акцент на выделенный конкретный аспект деятельности.</w:t>
      </w:r>
    </w:p>
    <w:p w14:paraId="4907720B" w14:textId="77777777" w:rsidR="007472DD" w:rsidRPr="00795ABA" w:rsidRDefault="008422B5" w:rsidP="00D2373A">
      <w:pPr>
        <w:ind w:firstLine="708"/>
        <w:jc w:val="both"/>
        <w:rPr>
          <w:b/>
          <w:bCs/>
          <w:color w:val="000000"/>
          <w:kern w:val="24"/>
          <w:sz w:val="30"/>
          <w:szCs w:val="30"/>
        </w:rPr>
      </w:pPr>
      <w:r w:rsidRPr="00795ABA">
        <w:rPr>
          <w:b/>
          <w:bCs/>
          <w:color w:val="000000"/>
          <w:kern w:val="24"/>
          <w:sz w:val="30"/>
          <w:szCs w:val="30"/>
        </w:rPr>
        <w:t>2.2. Описание сути опыта</w:t>
      </w:r>
    </w:p>
    <w:p w14:paraId="7666F90B" w14:textId="77777777" w:rsidR="00D2373A" w:rsidRPr="003A493F" w:rsidRDefault="008422B5" w:rsidP="007A3B73">
      <w:pPr>
        <w:ind w:firstLine="708"/>
        <w:jc w:val="both"/>
        <w:rPr>
          <w:i/>
          <w:iCs/>
          <w:color w:val="000000"/>
          <w:kern w:val="24"/>
          <w:sz w:val="30"/>
          <w:szCs w:val="30"/>
        </w:rPr>
      </w:pPr>
      <w:r w:rsidRPr="003A493F">
        <w:rPr>
          <w:i/>
          <w:iCs/>
          <w:color w:val="000000"/>
          <w:kern w:val="24"/>
          <w:sz w:val="30"/>
          <w:szCs w:val="30"/>
        </w:rPr>
        <w:t>2.2.1. Отражение в общем виде методических и педагогических аспектов опыта.</w:t>
      </w:r>
    </w:p>
    <w:p w14:paraId="6F7FCBDE" w14:textId="77777777" w:rsidR="00C73525" w:rsidRPr="003A493F" w:rsidRDefault="008422B5" w:rsidP="007A3B73">
      <w:pPr>
        <w:ind w:firstLine="708"/>
        <w:jc w:val="both"/>
        <w:rPr>
          <w:i/>
          <w:iCs/>
          <w:color w:val="000000"/>
          <w:kern w:val="24"/>
          <w:sz w:val="30"/>
          <w:szCs w:val="30"/>
        </w:rPr>
      </w:pPr>
      <w:r w:rsidRPr="003A493F">
        <w:rPr>
          <w:i/>
          <w:iCs/>
          <w:color w:val="000000"/>
          <w:kern w:val="24"/>
          <w:sz w:val="30"/>
          <w:szCs w:val="30"/>
        </w:rPr>
        <w:lastRenderedPageBreak/>
        <w:t xml:space="preserve">2.2.2. </w:t>
      </w:r>
      <w:proofErr w:type="gramStart"/>
      <w:r w:rsidRPr="003A493F">
        <w:rPr>
          <w:i/>
          <w:iCs/>
          <w:color w:val="000000"/>
          <w:kern w:val="24"/>
          <w:sz w:val="30"/>
          <w:szCs w:val="30"/>
        </w:rPr>
        <w:t>К какому компоненту педагогической системы относится данный опыт (определение целей содержания; подходы к построению, отбору, структурированию содержания; организация деятельности воспитанников; определение эффективных методов обучения, воспитания, развития, поиск средств обучения, воспитания, развития, коррекционной работы и др.).</w:t>
      </w:r>
      <w:proofErr w:type="gramEnd"/>
    </w:p>
    <w:p w14:paraId="6AB721D0" w14:textId="77777777" w:rsidR="00795ABA" w:rsidRPr="003A493F" w:rsidRDefault="008422B5" w:rsidP="007A3B73">
      <w:pPr>
        <w:ind w:firstLine="708"/>
        <w:jc w:val="both"/>
        <w:rPr>
          <w:i/>
          <w:iCs/>
          <w:color w:val="000000"/>
          <w:kern w:val="24"/>
          <w:sz w:val="30"/>
          <w:szCs w:val="30"/>
        </w:rPr>
      </w:pPr>
      <w:r w:rsidRPr="003A493F">
        <w:rPr>
          <w:i/>
          <w:iCs/>
          <w:color w:val="000000"/>
          <w:kern w:val="24"/>
          <w:sz w:val="30"/>
          <w:szCs w:val="30"/>
        </w:rPr>
        <w:t xml:space="preserve">2.2.3. Отражение педагогического опыта в </w:t>
      </w:r>
      <w:proofErr w:type="gramStart"/>
      <w:r w:rsidRPr="003A493F">
        <w:rPr>
          <w:i/>
          <w:iCs/>
          <w:color w:val="000000"/>
          <w:kern w:val="24"/>
          <w:sz w:val="30"/>
          <w:szCs w:val="30"/>
        </w:rPr>
        <w:t>системе</w:t>
      </w:r>
      <w:proofErr w:type="gramEnd"/>
      <w:r w:rsidRPr="003A493F">
        <w:rPr>
          <w:i/>
          <w:iCs/>
          <w:color w:val="000000"/>
          <w:kern w:val="24"/>
          <w:sz w:val="30"/>
          <w:szCs w:val="30"/>
        </w:rPr>
        <w:t>: какие компоненты его составляют, какие взаимосвязи между ними существуют.</w:t>
      </w:r>
    </w:p>
    <w:p w14:paraId="222E565D" w14:textId="77777777" w:rsidR="00795ABA" w:rsidRPr="003A493F" w:rsidRDefault="008422B5" w:rsidP="007A3B73">
      <w:pPr>
        <w:ind w:firstLine="708"/>
        <w:jc w:val="both"/>
        <w:rPr>
          <w:i/>
          <w:iCs/>
          <w:color w:val="000000"/>
          <w:kern w:val="24"/>
          <w:sz w:val="30"/>
          <w:szCs w:val="30"/>
        </w:rPr>
      </w:pPr>
      <w:r w:rsidRPr="003A493F">
        <w:rPr>
          <w:i/>
          <w:iCs/>
          <w:color w:val="000000"/>
          <w:kern w:val="24"/>
          <w:sz w:val="30"/>
          <w:szCs w:val="30"/>
        </w:rPr>
        <w:t>2.2.4. Отражение последовательности действий при применении основных приемов, форм, сре</w:t>
      </w:r>
      <w:proofErr w:type="gramStart"/>
      <w:r w:rsidRPr="003A493F">
        <w:rPr>
          <w:i/>
          <w:iCs/>
          <w:color w:val="000000"/>
          <w:kern w:val="24"/>
          <w:sz w:val="30"/>
          <w:szCs w:val="30"/>
        </w:rPr>
        <w:t>дств в к</w:t>
      </w:r>
      <w:proofErr w:type="gramEnd"/>
      <w:r w:rsidRPr="003A493F">
        <w:rPr>
          <w:i/>
          <w:iCs/>
          <w:color w:val="000000"/>
          <w:kern w:val="24"/>
          <w:sz w:val="30"/>
          <w:szCs w:val="30"/>
        </w:rPr>
        <w:t>онтексте общей логики опыта,</w:t>
      </w:r>
      <w:r w:rsidRPr="007472DD">
        <w:rPr>
          <w:color w:val="000000"/>
          <w:kern w:val="24"/>
          <w:sz w:val="30"/>
          <w:szCs w:val="30"/>
        </w:rPr>
        <w:t xml:space="preserve"> </w:t>
      </w:r>
      <w:r w:rsidRPr="003A493F">
        <w:rPr>
          <w:i/>
          <w:iCs/>
          <w:color w:val="000000"/>
          <w:kern w:val="24"/>
          <w:sz w:val="30"/>
          <w:szCs w:val="30"/>
        </w:rPr>
        <w:t>алгоритм деятельности воспитанников, поэтапные действия педагогического работника.</w:t>
      </w:r>
    </w:p>
    <w:p w14:paraId="0C2A1DCA" w14:textId="220A9758" w:rsidR="003A493F" w:rsidRPr="003A493F" w:rsidRDefault="008422B5" w:rsidP="007A3B73">
      <w:pPr>
        <w:ind w:firstLine="708"/>
        <w:jc w:val="both"/>
        <w:rPr>
          <w:i/>
          <w:iCs/>
          <w:color w:val="000000"/>
          <w:kern w:val="24"/>
          <w:sz w:val="30"/>
          <w:szCs w:val="30"/>
        </w:rPr>
      </w:pPr>
      <w:r w:rsidRPr="003A493F">
        <w:rPr>
          <w:i/>
          <w:iCs/>
          <w:color w:val="000000"/>
          <w:kern w:val="24"/>
          <w:sz w:val="30"/>
          <w:szCs w:val="30"/>
        </w:rPr>
        <w:t>2.2.5. Конкретизация представленного материала через примеры каждого компонента системы опыта, фрагменты занятий, пособий и др.</w:t>
      </w:r>
    </w:p>
    <w:p w14:paraId="11354032" w14:textId="6CD39D5E" w:rsidR="00CF6F7F" w:rsidRDefault="008422B5" w:rsidP="007A3B73">
      <w:pPr>
        <w:ind w:firstLine="708"/>
        <w:jc w:val="both"/>
        <w:rPr>
          <w:i/>
          <w:iCs/>
          <w:color w:val="262626"/>
          <w:kern w:val="24"/>
          <w:sz w:val="30"/>
          <w:szCs w:val="30"/>
        </w:rPr>
      </w:pPr>
      <w:r w:rsidRPr="003A493F">
        <w:rPr>
          <w:i/>
          <w:iCs/>
          <w:color w:val="000000"/>
          <w:kern w:val="24"/>
          <w:sz w:val="30"/>
          <w:szCs w:val="30"/>
        </w:rPr>
        <w:t>2.2.6. Основные этапы формирования данного опыта, их преемственность</w:t>
      </w:r>
      <w:r w:rsidR="007A3B73">
        <w:rPr>
          <w:i/>
          <w:iCs/>
          <w:color w:val="000000"/>
          <w:kern w:val="24"/>
          <w:sz w:val="30"/>
          <w:szCs w:val="30"/>
        </w:rPr>
        <w:t>.</w:t>
      </w:r>
      <w:r w:rsidRPr="003A493F">
        <w:rPr>
          <w:i/>
          <w:iCs/>
          <w:color w:val="262626"/>
          <w:kern w:val="24"/>
          <w:sz w:val="30"/>
          <w:szCs w:val="30"/>
        </w:rPr>
        <w:t xml:space="preserve"> </w:t>
      </w:r>
    </w:p>
    <w:p w14:paraId="7B1E3503" w14:textId="74F5B532" w:rsidR="003A493F" w:rsidRPr="00CF6F7F" w:rsidRDefault="008422B5" w:rsidP="00CF6F7F">
      <w:pPr>
        <w:ind w:left="360" w:firstLine="348"/>
        <w:jc w:val="both"/>
        <w:rPr>
          <w:b/>
          <w:bCs/>
          <w:sz w:val="30"/>
          <w:szCs w:val="30"/>
        </w:rPr>
      </w:pPr>
      <w:r w:rsidRPr="00CF6F7F">
        <w:rPr>
          <w:b/>
          <w:bCs/>
          <w:sz w:val="30"/>
          <w:szCs w:val="30"/>
        </w:rPr>
        <w:t>2.3. Результативность и эффективность опыта</w:t>
      </w:r>
    </w:p>
    <w:p w14:paraId="41F103A7" w14:textId="77777777" w:rsidR="00B1235D" w:rsidRDefault="008422B5" w:rsidP="00B012D2">
      <w:pPr>
        <w:pStyle w:val="a9"/>
        <w:spacing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7472DD">
        <w:rPr>
          <w:rFonts w:ascii="Times New Roman" w:hAnsi="Times New Roman" w:cs="Times New Roman"/>
          <w:sz w:val="30"/>
          <w:szCs w:val="30"/>
        </w:rPr>
        <w:t>2.3.1. Определение критериев и показателей оценки успешности данного опыта, представление результатов.</w:t>
      </w:r>
    </w:p>
    <w:p w14:paraId="2A8A9400" w14:textId="77777777" w:rsidR="00B012D2" w:rsidRDefault="008422B5" w:rsidP="00B012D2">
      <w:pPr>
        <w:pStyle w:val="a9"/>
        <w:spacing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7472DD">
        <w:rPr>
          <w:rFonts w:ascii="Times New Roman" w:hAnsi="Times New Roman" w:cs="Times New Roman"/>
          <w:sz w:val="30"/>
          <w:szCs w:val="30"/>
        </w:rPr>
        <w:t>2.3.2. Доказательность результативности посредством конкретных примеров со ссылкой на материалы приложения.</w:t>
      </w:r>
    </w:p>
    <w:p w14:paraId="062191FE" w14:textId="55CCBD64" w:rsidR="006903E7" w:rsidRPr="007472DD" w:rsidRDefault="008422B5" w:rsidP="00B012D2">
      <w:pPr>
        <w:pStyle w:val="a9"/>
        <w:spacing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7472DD">
        <w:rPr>
          <w:rFonts w:ascii="Times New Roman" w:hAnsi="Times New Roman" w:cs="Times New Roman"/>
          <w:sz w:val="30"/>
          <w:szCs w:val="30"/>
        </w:rPr>
        <w:t xml:space="preserve">2.3.3. Определение условий, позитивно и негативно влияющих на эффективность и результативность данного опыта. </w:t>
      </w:r>
    </w:p>
    <w:p w14:paraId="2F3B0ED2" w14:textId="77777777" w:rsidR="00952598" w:rsidRDefault="00952598" w:rsidP="00B012D2">
      <w:pPr>
        <w:ind w:left="360" w:firstLine="348"/>
        <w:jc w:val="both"/>
        <w:rPr>
          <w:b/>
          <w:bCs/>
          <w:sz w:val="30"/>
          <w:szCs w:val="30"/>
        </w:rPr>
      </w:pPr>
    </w:p>
    <w:p w14:paraId="69072E72" w14:textId="4747F97D" w:rsidR="00CF6F7F" w:rsidRPr="00CF6F7F" w:rsidRDefault="00952598" w:rsidP="00B012D2">
      <w:pPr>
        <w:ind w:left="360" w:firstLine="348"/>
        <w:jc w:val="both"/>
        <w:rPr>
          <w:b/>
          <w:bCs/>
          <w:sz w:val="30"/>
          <w:szCs w:val="30"/>
        </w:rPr>
      </w:pPr>
      <w:r w:rsidRPr="00CF6F7F">
        <w:rPr>
          <w:b/>
          <w:bCs/>
          <w:sz w:val="30"/>
          <w:szCs w:val="30"/>
        </w:rPr>
        <w:t>3. ЗАКЛЮЧЕНИЕ</w:t>
      </w:r>
    </w:p>
    <w:p w14:paraId="4CC7C6CE" w14:textId="77777777" w:rsidR="00CF6F7F" w:rsidRDefault="008422B5" w:rsidP="00B012D2">
      <w:pPr>
        <w:ind w:firstLine="708"/>
        <w:jc w:val="both"/>
        <w:rPr>
          <w:i/>
          <w:iCs/>
          <w:color w:val="000000"/>
          <w:spacing w:val="-2"/>
          <w:sz w:val="30"/>
          <w:szCs w:val="30"/>
        </w:rPr>
      </w:pPr>
      <w:r w:rsidRPr="00CF6F7F">
        <w:rPr>
          <w:i/>
          <w:iCs/>
          <w:color w:val="000000"/>
          <w:spacing w:val="-2"/>
          <w:sz w:val="30"/>
          <w:szCs w:val="30"/>
        </w:rPr>
        <w:t>3.1. Конкретные выводы и предложения, вытекающие из опыта.</w:t>
      </w:r>
    </w:p>
    <w:p w14:paraId="478B67CF" w14:textId="77777777" w:rsidR="00B012D2" w:rsidRDefault="008422B5" w:rsidP="00B012D2">
      <w:pPr>
        <w:ind w:firstLine="708"/>
        <w:jc w:val="both"/>
        <w:rPr>
          <w:i/>
          <w:iCs/>
          <w:color w:val="000000"/>
          <w:spacing w:val="-2"/>
          <w:sz w:val="30"/>
          <w:szCs w:val="30"/>
        </w:rPr>
      </w:pPr>
      <w:r w:rsidRPr="00CF6F7F">
        <w:rPr>
          <w:i/>
          <w:iCs/>
          <w:color w:val="000000"/>
          <w:spacing w:val="-2"/>
          <w:sz w:val="30"/>
          <w:szCs w:val="30"/>
        </w:rPr>
        <w:t>3.2. Перспектива совершенствования данного опыта и своей профессиональной практики.</w:t>
      </w:r>
    </w:p>
    <w:p w14:paraId="6E43AB8B" w14:textId="77777777" w:rsidR="00B012D2" w:rsidRDefault="008422B5" w:rsidP="00B012D2">
      <w:pPr>
        <w:ind w:firstLine="708"/>
        <w:jc w:val="both"/>
        <w:rPr>
          <w:i/>
          <w:iCs/>
          <w:color w:val="000000"/>
          <w:spacing w:val="-2"/>
          <w:sz w:val="30"/>
          <w:szCs w:val="30"/>
        </w:rPr>
      </w:pPr>
      <w:r w:rsidRPr="00CF6F7F">
        <w:rPr>
          <w:i/>
          <w:iCs/>
          <w:color w:val="000000"/>
          <w:spacing w:val="-2"/>
          <w:sz w:val="30"/>
          <w:szCs w:val="30"/>
        </w:rPr>
        <w:t>3.3. Рекомендации по использованию педагогического опыта в деятельности других педагогов, возможности его применения в массовой практике.</w:t>
      </w:r>
    </w:p>
    <w:p w14:paraId="778A20DF" w14:textId="4E9ED52A" w:rsidR="00B012D2" w:rsidRDefault="008422B5" w:rsidP="00B012D2">
      <w:pPr>
        <w:ind w:firstLine="708"/>
        <w:jc w:val="both"/>
        <w:rPr>
          <w:i/>
          <w:iCs/>
          <w:color w:val="000000"/>
          <w:spacing w:val="-2"/>
          <w:sz w:val="30"/>
          <w:szCs w:val="30"/>
        </w:rPr>
      </w:pPr>
      <w:r w:rsidRPr="00CF6F7F">
        <w:rPr>
          <w:i/>
          <w:iCs/>
          <w:color w:val="000000"/>
          <w:spacing w:val="-2"/>
          <w:sz w:val="30"/>
          <w:szCs w:val="30"/>
        </w:rPr>
        <w:t xml:space="preserve">3.4. Собственные статьи, </w:t>
      </w:r>
      <w:r w:rsidR="000B6E0E">
        <w:rPr>
          <w:i/>
          <w:iCs/>
          <w:color w:val="000000"/>
          <w:spacing w:val="-2"/>
          <w:sz w:val="30"/>
          <w:szCs w:val="30"/>
        </w:rPr>
        <w:t>презентация</w:t>
      </w:r>
      <w:r w:rsidRPr="00CF6F7F">
        <w:rPr>
          <w:i/>
          <w:iCs/>
          <w:color w:val="000000"/>
          <w:spacing w:val="-2"/>
          <w:sz w:val="30"/>
          <w:szCs w:val="30"/>
        </w:rPr>
        <w:t xml:space="preserve"> данн</w:t>
      </w:r>
      <w:r w:rsidR="000B6E0E">
        <w:rPr>
          <w:i/>
          <w:iCs/>
          <w:color w:val="000000"/>
          <w:spacing w:val="-2"/>
          <w:sz w:val="30"/>
          <w:szCs w:val="30"/>
        </w:rPr>
        <w:t>ого</w:t>
      </w:r>
      <w:r w:rsidRPr="00CF6F7F">
        <w:rPr>
          <w:i/>
          <w:iCs/>
          <w:color w:val="000000"/>
          <w:spacing w:val="-2"/>
          <w:sz w:val="30"/>
          <w:szCs w:val="30"/>
        </w:rPr>
        <w:t xml:space="preserve"> </w:t>
      </w:r>
      <w:r w:rsidR="00477516">
        <w:rPr>
          <w:i/>
          <w:iCs/>
          <w:color w:val="000000"/>
          <w:spacing w:val="-2"/>
          <w:sz w:val="30"/>
          <w:szCs w:val="30"/>
        </w:rPr>
        <w:t>педагогического опыта</w:t>
      </w:r>
      <w:r w:rsidRPr="00CF6F7F">
        <w:rPr>
          <w:i/>
          <w:iCs/>
          <w:color w:val="000000"/>
          <w:spacing w:val="-2"/>
          <w:sz w:val="30"/>
          <w:szCs w:val="30"/>
        </w:rPr>
        <w:t>.</w:t>
      </w:r>
    </w:p>
    <w:p w14:paraId="16F84D62" w14:textId="77777777" w:rsidR="00B012D2" w:rsidRDefault="008422B5" w:rsidP="00B012D2">
      <w:pPr>
        <w:ind w:firstLine="708"/>
        <w:jc w:val="both"/>
        <w:rPr>
          <w:i/>
          <w:iCs/>
          <w:color w:val="000000"/>
          <w:spacing w:val="-2"/>
          <w:sz w:val="30"/>
          <w:szCs w:val="30"/>
        </w:rPr>
      </w:pPr>
      <w:r w:rsidRPr="00CF6F7F">
        <w:rPr>
          <w:i/>
          <w:iCs/>
          <w:color w:val="000000"/>
          <w:spacing w:val="-2"/>
          <w:sz w:val="30"/>
          <w:szCs w:val="30"/>
        </w:rPr>
        <w:t>3.5. Список использованных источников.</w:t>
      </w:r>
    </w:p>
    <w:p w14:paraId="1FCADC8A" w14:textId="77777777" w:rsidR="00B012D2" w:rsidRPr="00C951E4" w:rsidRDefault="008422B5" w:rsidP="00B012D2">
      <w:pPr>
        <w:ind w:firstLine="708"/>
        <w:jc w:val="both"/>
        <w:rPr>
          <w:rFonts w:eastAsiaTheme="minorEastAsia"/>
          <w:b/>
          <w:bCs/>
          <w:color w:val="000000"/>
          <w:kern w:val="24"/>
          <w:sz w:val="30"/>
          <w:szCs w:val="30"/>
        </w:rPr>
      </w:pPr>
      <w:r w:rsidRPr="00C951E4">
        <w:rPr>
          <w:rFonts w:eastAsiaTheme="minorEastAsia"/>
          <w:b/>
          <w:bCs/>
          <w:color w:val="000000"/>
          <w:kern w:val="24"/>
          <w:sz w:val="30"/>
          <w:szCs w:val="30"/>
        </w:rPr>
        <w:t>Приложения (при необходимости)</w:t>
      </w:r>
    </w:p>
    <w:p w14:paraId="71A40796" w14:textId="77777777" w:rsidR="00C951E4" w:rsidRDefault="008422B5" w:rsidP="00B012D2">
      <w:pPr>
        <w:ind w:firstLine="708"/>
        <w:jc w:val="both"/>
        <w:rPr>
          <w:rFonts w:eastAsiaTheme="minorEastAsia"/>
          <w:color w:val="000000"/>
          <w:kern w:val="24"/>
          <w:sz w:val="30"/>
          <w:szCs w:val="30"/>
        </w:rPr>
      </w:pPr>
      <w:r w:rsidRPr="00CF6F7F">
        <w:rPr>
          <w:rFonts w:eastAsiaTheme="minorEastAsia"/>
          <w:color w:val="000000"/>
          <w:kern w:val="24"/>
          <w:sz w:val="30"/>
          <w:szCs w:val="30"/>
        </w:rPr>
        <w:t>Приложение 1. Технологические карты, планы-конспекты (фрагменты)</w:t>
      </w:r>
      <w:r w:rsidR="00C951E4" w:rsidRPr="00C951E4">
        <w:rPr>
          <w:rFonts w:eastAsiaTheme="minorEastAsia"/>
          <w:color w:val="000000"/>
          <w:kern w:val="24"/>
          <w:sz w:val="30"/>
          <w:szCs w:val="30"/>
        </w:rPr>
        <w:t xml:space="preserve"> </w:t>
      </w:r>
      <w:r w:rsidRPr="00CF6F7F">
        <w:rPr>
          <w:rFonts w:eastAsiaTheme="minorEastAsia"/>
          <w:color w:val="000000"/>
          <w:kern w:val="24"/>
          <w:sz w:val="30"/>
          <w:szCs w:val="30"/>
        </w:rPr>
        <w:t>занятий, мероприятий и др.</w:t>
      </w:r>
    </w:p>
    <w:p w14:paraId="466D8F07" w14:textId="77777777" w:rsidR="00C951E4" w:rsidRDefault="008422B5" w:rsidP="00B012D2">
      <w:pPr>
        <w:ind w:firstLine="708"/>
        <w:jc w:val="both"/>
        <w:rPr>
          <w:rFonts w:eastAsiaTheme="minorEastAsia"/>
          <w:color w:val="000000"/>
          <w:kern w:val="24"/>
          <w:sz w:val="30"/>
          <w:szCs w:val="30"/>
        </w:rPr>
      </w:pPr>
      <w:r w:rsidRPr="00CF6F7F">
        <w:rPr>
          <w:rFonts w:eastAsiaTheme="minorEastAsia"/>
          <w:color w:val="000000"/>
          <w:kern w:val="24"/>
          <w:sz w:val="30"/>
          <w:szCs w:val="30"/>
        </w:rPr>
        <w:t>Приложение 2. Список публикаций автора по теме опыта.</w:t>
      </w:r>
    </w:p>
    <w:p w14:paraId="46688B67" w14:textId="6197B7E9" w:rsidR="008422B5" w:rsidRPr="00154090" w:rsidRDefault="008422B5" w:rsidP="003356EF">
      <w:pPr>
        <w:ind w:firstLine="708"/>
        <w:jc w:val="both"/>
        <w:rPr>
          <w:i/>
          <w:sz w:val="30"/>
          <w:szCs w:val="30"/>
        </w:rPr>
      </w:pPr>
      <w:r w:rsidRPr="00CF6F7F">
        <w:rPr>
          <w:rFonts w:eastAsiaTheme="minorEastAsia"/>
          <w:color w:val="000000"/>
          <w:kern w:val="24"/>
          <w:sz w:val="30"/>
          <w:szCs w:val="30"/>
        </w:rPr>
        <w:t>Приложение 3. Примеры материалов, анкет, опросников и</w:t>
      </w:r>
      <w:r w:rsidR="00C951E4" w:rsidRPr="00C951E4">
        <w:rPr>
          <w:rFonts w:eastAsiaTheme="minorEastAsia"/>
          <w:color w:val="000000"/>
          <w:kern w:val="24"/>
          <w:sz w:val="30"/>
          <w:szCs w:val="30"/>
        </w:rPr>
        <w:t xml:space="preserve"> </w:t>
      </w:r>
      <w:r w:rsidRPr="00CF6F7F">
        <w:rPr>
          <w:rFonts w:eastAsiaTheme="minorEastAsia"/>
          <w:color w:val="000000"/>
          <w:kern w:val="24"/>
          <w:sz w:val="30"/>
          <w:szCs w:val="30"/>
        </w:rPr>
        <w:t>т. д.</w:t>
      </w:r>
      <w:r w:rsidRPr="00CF6F7F">
        <w:rPr>
          <w:rFonts w:eastAsiaTheme="minorEastAsia"/>
          <w:color w:val="262626" w:themeColor="text1" w:themeTint="D9"/>
          <w:kern w:val="24"/>
          <w:sz w:val="30"/>
          <w:szCs w:val="30"/>
        </w:rPr>
        <w:t xml:space="preserve"> </w:t>
      </w:r>
    </w:p>
    <w:sectPr w:rsidR="008422B5" w:rsidRPr="00154090" w:rsidSect="00A710D3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84"/>
    <w:multiLevelType w:val="hybridMultilevel"/>
    <w:tmpl w:val="18863CD6"/>
    <w:lvl w:ilvl="0" w:tplc="64104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E3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05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0F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A0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01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23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AD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2F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302B9D"/>
    <w:multiLevelType w:val="hybridMultilevel"/>
    <w:tmpl w:val="B00420FC"/>
    <w:lvl w:ilvl="0" w:tplc="DF1EF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88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A3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8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66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47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0E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CF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66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754A20"/>
    <w:multiLevelType w:val="hybridMultilevel"/>
    <w:tmpl w:val="EED4F278"/>
    <w:lvl w:ilvl="0" w:tplc="9224F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C9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8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A2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0C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0E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0D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AE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4A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206FBD"/>
    <w:multiLevelType w:val="hybridMultilevel"/>
    <w:tmpl w:val="0A640344"/>
    <w:lvl w:ilvl="0" w:tplc="E55207E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4"/>
    <w:rsid w:val="000124A5"/>
    <w:rsid w:val="00031F8A"/>
    <w:rsid w:val="000373E4"/>
    <w:rsid w:val="00042180"/>
    <w:rsid w:val="00053ED3"/>
    <w:rsid w:val="00073833"/>
    <w:rsid w:val="00077E48"/>
    <w:rsid w:val="000932E4"/>
    <w:rsid w:val="000A6537"/>
    <w:rsid w:val="000B2FC0"/>
    <w:rsid w:val="000B6E0E"/>
    <w:rsid w:val="000C0E3F"/>
    <w:rsid w:val="000D3E5E"/>
    <w:rsid w:val="000D51C5"/>
    <w:rsid w:val="000F7409"/>
    <w:rsid w:val="000F79C0"/>
    <w:rsid w:val="001060C0"/>
    <w:rsid w:val="001132F5"/>
    <w:rsid w:val="0011450B"/>
    <w:rsid w:val="0014066C"/>
    <w:rsid w:val="001431CE"/>
    <w:rsid w:val="00145A82"/>
    <w:rsid w:val="00153E02"/>
    <w:rsid w:val="00154090"/>
    <w:rsid w:val="00160F40"/>
    <w:rsid w:val="001754C5"/>
    <w:rsid w:val="00176233"/>
    <w:rsid w:val="00183C30"/>
    <w:rsid w:val="001850F6"/>
    <w:rsid w:val="0019723D"/>
    <w:rsid w:val="001A3559"/>
    <w:rsid w:val="001A7592"/>
    <w:rsid w:val="001C38DC"/>
    <w:rsid w:val="001E2181"/>
    <w:rsid w:val="001F6987"/>
    <w:rsid w:val="00206423"/>
    <w:rsid w:val="002362B9"/>
    <w:rsid w:val="0024633D"/>
    <w:rsid w:val="00246F5D"/>
    <w:rsid w:val="00265C77"/>
    <w:rsid w:val="00272F5A"/>
    <w:rsid w:val="002752F7"/>
    <w:rsid w:val="00276590"/>
    <w:rsid w:val="0027730B"/>
    <w:rsid w:val="002804ED"/>
    <w:rsid w:val="002D613B"/>
    <w:rsid w:val="002E0B8E"/>
    <w:rsid w:val="002E4212"/>
    <w:rsid w:val="002E5619"/>
    <w:rsid w:val="002E5983"/>
    <w:rsid w:val="00301711"/>
    <w:rsid w:val="003021FE"/>
    <w:rsid w:val="003356EF"/>
    <w:rsid w:val="00340EAB"/>
    <w:rsid w:val="003545B8"/>
    <w:rsid w:val="00362811"/>
    <w:rsid w:val="0036726E"/>
    <w:rsid w:val="0037208C"/>
    <w:rsid w:val="003A13C0"/>
    <w:rsid w:val="003A44D5"/>
    <w:rsid w:val="003A493F"/>
    <w:rsid w:val="003A6BB9"/>
    <w:rsid w:val="003B1EBB"/>
    <w:rsid w:val="003D161A"/>
    <w:rsid w:val="003D352B"/>
    <w:rsid w:val="003E7E0F"/>
    <w:rsid w:val="00420474"/>
    <w:rsid w:val="004215A9"/>
    <w:rsid w:val="0043088C"/>
    <w:rsid w:val="004360E5"/>
    <w:rsid w:val="00436D65"/>
    <w:rsid w:val="00437A3F"/>
    <w:rsid w:val="00451DF7"/>
    <w:rsid w:val="00454713"/>
    <w:rsid w:val="00456CF9"/>
    <w:rsid w:val="00475272"/>
    <w:rsid w:val="00477516"/>
    <w:rsid w:val="004A6D15"/>
    <w:rsid w:val="004B10F7"/>
    <w:rsid w:val="004B241C"/>
    <w:rsid w:val="004B3F7D"/>
    <w:rsid w:val="00521082"/>
    <w:rsid w:val="00523846"/>
    <w:rsid w:val="0052386D"/>
    <w:rsid w:val="00531F56"/>
    <w:rsid w:val="00533117"/>
    <w:rsid w:val="00533EE9"/>
    <w:rsid w:val="00535DC6"/>
    <w:rsid w:val="00544A45"/>
    <w:rsid w:val="0055400B"/>
    <w:rsid w:val="00561D1A"/>
    <w:rsid w:val="005779D4"/>
    <w:rsid w:val="00583DC1"/>
    <w:rsid w:val="00592C45"/>
    <w:rsid w:val="00595138"/>
    <w:rsid w:val="005A549D"/>
    <w:rsid w:val="005B2D18"/>
    <w:rsid w:val="005C0E1B"/>
    <w:rsid w:val="005D0C3D"/>
    <w:rsid w:val="005E3023"/>
    <w:rsid w:val="005E7C7A"/>
    <w:rsid w:val="005F172C"/>
    <w:rsid w:val="005F785C"/>
    <w:rsid w:val="00606025"/>
    <w:rsid w:val="00625E5E"/>
    <w:rsid w:val="00637BC9"/>
    <w:rsid w:val="0065413F"/>
    <w:rsid w:val="00660741"/>
    <w:rsid w:val="00662597"/>
    <w:rsid w:val="00666D38"/>
    <w:rsid w:val="00673083"/>
    <w:rsid w:val="006749A7"/>
    <w:rsid w:val="006903E7"/>
    <w:rsid w:val="00694C1A"/>
    <w:rsid w:val="006A506A"/>
    <w:rsid w:val="006C7FBA"/>
    <w:rsid w:val="006D7CC9"/>
    <w:rsid w:val="007002C7"/>
    <w:rsid w:val="00710B4D"/>
    <w:rsid w:val="007139F0"/>
    <w:rsid w:val="007175FB"/>
    <w:rsid w:val="007340C2"/>
    <w:rsid w:val="00740702"/>
    <w:rsid w:val="00742A32"/>
    <w:rsid w:val="007472DD"/>
    <w:rsid w:val="00760C73"/>
    <w:rsid w:val="007611EB"/>
    <w:rsid w:val="00776976"/>
    <w:rsid w:val="007804EF"/>
    <w:rsid w:val="00782709"/>
    <w:rsid w:val="00783BCB"/>
    <w:rsid w:val="0078785B"/>
    <w:rsid w:val="00795ABA"/>
    <w:rsid w:val="007A3B73"/>
    <w:rsid w:val="007F308C"/>
    <w:rsid w:val="008422B5"/>
    <w:rsid w:val="00845A15"/>
    <w:rsid w:val="008478E1"/>
    <w:rsid w:val="0086183E"/>
    <w:rsid w:val="008621F2"/>
    <w:rsid w:val="00880C34"/>
    <w:rsid w:val="00894E60"/>
    <w:rsid w:val="008A6245"/>
    <w:rsid w:val="008B3BA4"/>
    <w:rsid w:val="008D7E75"/>
    <w:rsid w:val="008E7FE9"/>
    <w:rsid w:val="008F799D"/>
    <w:rsid w:val="0090677C"/>
    <w:rsid w:val="00925A41"/>
    <w:rsid w:val="00925E47"/>
    <w:rsid w:val="00952598"/>
    <w:rsid w:val="0095357D"/>
    <w:rsid w:val="0097607C"/>
    <w:rsid w:val="009868C5"/>
    <w:rsid w:val="009A65E9"/>
    <w:rsid w:val="009C78A5"/>
    <w:rsid w:val="009E0D29"/>
    <w:rsid w:val="009E4673"/>
    <w:rsid w:val="009F11F4"/>
    <w:rsid w:val="009F623D"/>
    <w:rsid w:val="00A118D9"/>
    <w:rsid w:val="00A15C70"/>
    <w:rsid w:val="00A27602"/>
    <w:rsid w:val="00A34FD1"/>
    <w:rsid w:val="00A369A0"/>
    <w:rsid w:val="00A408F0"/>
    <w:rsid w:val="00A443FC"/>
    <w:rsid w:val="00A54EB7"/>
    <w:rsid w:val="00A55BA2"/>
    <w:rsid w:val="00A55E8F"/>
    <w:rsid w:val="00A57324"/>
    <w:rsid w:val="00A6063F"/>
    <w:rsid w:val="00A62191"/>
    <w:rsid w:val="00A710D3"/>
    <w:rsid w:val="00A90D1E"/>
    <w:rsid w:val="00A95FE0"/>
    <w:rsid w:val="00AA7C9E"/>
    <w:rsid w:val="00AB5C17"/>
    <w:rsid w:val="00AC31B9"/>
    <w:rsid w:val="00AD42B8"/>
    <w:rsid w:val="00AF7892"/>
    <w:rsid w:val="00B012D2"/>
    <w:rsid w:val="00B10B47"/>
    <w:rsid w:val="00B1235D"/>
    <w:rsid w:val="00B42A77"/>
    <w:rsid w:val="00B5142C"/>
    <w:rsid w:val="00B70DB2"/>
    <w:rsid w:val="00B92D96"/>
    <w:rsid w:val="00BA7AB4"/>
    <w:rsid w:val="00BB2DA4"/>
    <w:rsid w:val="00BB56AE"/>
    <w:rsid w:val="00BB674F"/>
    <w:rsid w:val="00BC5AB9"/>
    <w:rsid w:val="00BC712F"/>
    <w:rsid w:val="00BD6E1B"/>
    <w:rsid w:val="00BE43D6"/>
    <w:rsid w:val="00BF216E"/>
    <w:rsid w:val="00C05CB2"/>
    <w:rsid w:val="00C072B6"/>
    <w:rsid w:val="00C113CF"/>
    <w:rsid w:val="00C354E2"/>
    <w:rsid w:val="00C37876"/>
    <w:rsid w:val="00C670A5"/>
    <w:rsid w:val="00C72CC2"/>
    <w:rsid w:val="00C73525"/>
    <w:rsid w:val="00C76781"/>
    <w:rsid w:val="00C82D19"/>
    <w:rsid w:val="00C84A68"/>
    <w:rsid w:val="00C86753"/>
    <w:rsid w:val="00C951E4"/>
    <w:rsid w:val="00C965DA"/>
    <w:rsid w:val="00CC27CB"/>
    <w:rsid w:val="00CD0B68"/>
    <w:rsid w:val="00CD2D12"/>
    <w:rsid w:val="00CD3653"/>
    <w:rsid w:val="00CF6CC3"/>
    <w:rsid w:val="00CF6F7F"/>
    <w:rsid w:val="00D0456B"/>
    <w:rsid w:val="00D13D58"/>
    <w:rsid w:val="00D2373A"/>
    <w:rsid w:val="00D249A9"/>
    <w:rsid w:val="00D50D48"/>
    <w:rsid w:val="00D53693"/>
    <w:rsid w:val="00D849BF"/>
    <w:rsid w:val="00D8716E"/>
    <w:rsid w:val="00DA08F9"/>
    <w:rsid w:val="00DA1028"/>
    <w:rsid w:val="00DB0C80"/>
    <w:rsid w:val="00DB73D6"/>
    <w:rsid w:val="00DC7452"/>
    <w:rsid w:val="00DF6664"/>
    <w:rsid w:val="00E00915"/>
    <w:rsid w:val="00E10D63"/>
    <w:rsid w:val="00E14CF3"/>
    <w:rsid w:val="00E26AAD"/>
    <w:rsid w:val="00E340CF"/>
    <w:rsid w:val="00E67691"/>
    <w:rsid w:val="00E81C23"/>
    <w:rsid w:val="00E8546B"/>
    <w:rsid w:val="00EF2FBF"/>
    <w:rsid w:val="00F171D6"/>
    <w:rsid w:val="00F333D0"/>
    <w:rsid w:val="00F33A1B"/>
    <w:rsid w:val="00F4780D"/>
    <w:rsid w:val="00F51476"/>
    <w:rsid w:val="00F60219"/>
    <w:rsid w:val="00F73652"/>
    <w:rsid w:val="00F829F9"/>
    <w:rsid w:val="00FA77AF"/>
    <w:rsid w:val="00FB281C"/>
    <w:rsid w:val="00FB2D78"/>
    <w:rsid w:val="00FB2F48"/>
    <w:rsid w:val="00FB510C"/>
    <w:rsid w:val="00FB5FF0"/>
    <w:rsid w:val="00FB617B"/>
    <w:rsid w:val="00FC2F22"/>
    <w:rsid w:val="00FC5E17"/>
    <w:rsid w:val="00FD696A"/>
    <w:rsid w:val="00FF24F8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F6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Title"/>
    <w:basedOn w:val="a3"/>
    <w:next w:val="a3"/>
    <w:qFormat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5">
    <w:name w:val="Date"/>
    <w:basedOn w:val="a3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paragraph" w:styleId="a6">
    <w:name w:val="Body Text"/>
    <w:basedOn w:val="a3"/>
    <w:link w:val="a7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styleId="a8">
    <w:name w:val="Signature"/>
    <w:basedOn w:val="a3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paragraph" w:customStyle="1" w:styleId="a9">
    <w:name w:val="ПРИЛОЖЕНИЕ"/>
    <w:basedOn w:val="a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">
    <w:name w:val="подзагол1"/>
    <w:basedOn w:val="a3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">
    <w:name w:val="подзагол4"/>
    <w:basedOn w:val="a6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a">
    <w:name w:val="оснтексттабл"/>
    <w:basedOn w:val="a6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b">
    <w:name w:val="шапкатабл"/>
    <w:basedOn w:val="aa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paragraph" w:styleId="ac">
    <w:name w:val="Normal (Web)"/>
    <w:basedOn w:val="a"/>
    <w:unhideWhenUsed/>
    <w:rsid w:val="005E7C7A"/>
    <w:pPr>
      <w:spacing w:before="30" w:after="30"/>
    </w:pPr>
    <w:rPr>
      <w:sz w:val="20"/>
      <w:szCs w:val="20"/>
    </w:rPr>
  </w:style>
  <w:style w:type="character" w:styleId="ad">
    <w:name w:val="Emphasis"/>
    <w:qFormat/>
    <w:rsid w:val="002362B9"/>
    <w:rPr>
      <w:i/>
      <w:iCs/>
    </w:rPr>
  </w:style>
  <w:style w:type="paragraph" w:styleId="ae">
    <w:name w:val="Balloon Text"/>
    <w:basedOn w:val="a"/>
    <w:link w:val="af"/>
    <w:rsid w:val="002362B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2362B9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6"/>
    <w:rsid w:val="00A34FD1"/>
    <w:rPr>
      <w:rFonts w:ascii="SchoolBookC" w:hAnsi="SchoolBookC" w:cs="SchoolBookC"/>
      <w:color w:val="000000"/>
      <w:spacing w:val="-2"/>
      <w:sz w:val="21"/>
      <w:szCs w:val="21"/>
    </w:rPr>
  </w:style>
  <w:style w:type="paragraph" w:styleId="af0">
    <w:name w:val="Block Text"/>
    <w:basedOn w:val="a"/>
    <w:rsid w:val="0055400B"/>
    <w:pPr>
      <w:ind w:left="142" w:right="226"/>
      <w:jc w:val="center"/>
    </w:pPr>
    <w:rPr>
      <w:b/>
      <w:sz w:val="32"/>
      <w:szCs w:val="20"/>
    </w:rPr>
  </w:style>
  <w:style w:type="character" w:styleId="af1">
    <w:name w:val="Hyperlink"/>
    <w:rsid w:val="0055400B"/>
    <w:rPr>
      <w:color w:val="0000FF"/>
      <w:u w:val="single"/>
    </w:rPr>
  </w:style>
  <w:style w:type="table" w:styleId="af2">
    <w:name w:val="Table Grid"/>
    <w:basedOn w:val="a1"/>
    <w:rsid w:val="0034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422B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249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Title"/>
    <w:basedOn w:val="a3"/>
    <w:next w:val="a3"/>
    <w:qFormat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5">
    <w:name w:val="Date"/>
    <w:basedOn w:val="a3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paragraph" w:styleId="a6">
    <w:name w:val="Body Text"/>
    <w:basedOn w:val="a3"/>
    <w:link w:val="a7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styleId="a8">
    <w:name w:val="Signature"/>
    <w:basedOn w:val="a3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paragraph" w:customStyle="1" w:styleId="a9">
    <w:name w:val="ПРИЛОЖЕНИЕ"/>
    <w:basedOn w:val="a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">
    <w:name w:val="подзагол1"/>
    <w:basedOn w:val="a3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">
    <w:name w:val="подзагол4"/>
    <w:basedOn w:val="a6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a">
    <w:name w:val="оснтексттабл"/>
    <w:basedOn w:val="a6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b">
    <w:name w:val="шапкатабл"/>
    <w:basedOn w:val="aa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paragraph" w:styleId="ac">
    <w:name w:val="Normal (Web)"/>
    <w:basedOn w:val="a"/>
    <w:unhideWhenUsed/>
    <w:rsid w:val="005E7C7A"/>
    <w:pPr>
      <w:spacing w:before="30" w:after="30"/>
    </w:pPr>
    <w:rPr>
      <w:sz w:val="20"/>
      <w:szCs w:val="20"/>
    </w:rPr>
  </w:style>
  <w:style w:type="character" w:styleId="ad">
    <w:name w:val="Emphasis"/>
    <w:qFormat/>
    <w:rsid w:val="002362B9"/>
    <w:rPr>
      <w:i/>
      <w:iCs/>
    </w:rPr>
  </w:style>
  <w:style w:type="paragraph" w:styleId="ae">
    <w:name w:val="Balloon Text"/>
    <w:basedOn w:val="a"/>
    <w:link w:val="af"/>
    <w:rsid w:val="002362B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2362B9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6"/>
    <w:rsid w:val="00A34FD1"/>
    <w:rPr>
      <w:rFonts w:ascii="SchoolBookC" w:hAnsi="SchoolBookC" w:cs="SchoolBookC"/>
      <w:color w:val="000000"/>
      <w:spacing w:val="-2"/>
      <w:sz w:val="21"/>
      <w:szCs w:val="21"/>
    </w:rPr>
  </w:style>
  <w:style w:type="paragraph" w:styleId="af0">
    <w:name w:val="Block Text"/>
    <w:basedOn w:val="a"/>
    <w:rsid w:val="0055400B"/>
    <w:pPr>
      <w:ind w:left="142" w:right="226"/>
      <w:jc w:val="center"/>
    </w:pPr>
    <w:rPr>
      <w:b/>
      <w:sz w:val="32"/>
      <w:szCs w:val="20"/>
    </w:rPr>
  </w:style>
  <w:style w:type="character" w:styleId="af1">
    <w:name w:val="Hyperlink"/>
    <w:rsid w:val="0055400B"/>
    <w:rPr>
      <w:color w:val="0000FF"/>
      <w:u w:val="single"/>
    </w:rPr>
  </w:style>
  <w:style w:type="table" w:styleId="af2">
    <w:name w:val="Table Grid"/>
    <w:basedOn w:val="a1"/>
    <w:rsid w:val="0034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422B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24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854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262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7922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_ol@zubronok.by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_ol@zubronok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9111-5109-4654-B07F-C76999C9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ASRock</cp:lastModifiedBy>
  <cp:revision>2</cp:revision>
  <cp:lastPrinted>2022-05-14T12:39:00Z</cp:lastPrinted>
  <dcterms:created xsi:type="dcterms:W3CDTF">2025-05-02T13:23:00Z</dcterms:created>
  <dcterms:modified xsi:type="dcterms:W3CDTF">2025-05-02T13:23:00Z</dcterms:modified>
</cp:coreProperties>
</file>